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76" w:rsidRPr="00DD2893" w:rsidRDefault="00454976" w:rsidP="00454976">
      <w:pPr>
        <w:spacing w:before="60"/>
        <w:jc w:val="both"/>
        <w:rPr>
          <w:b/>
          <w:color w:val="000000"/>
          <w:szCs w:val="24"/>
        </w:rPr>
      </w:pPr>
      <w:r>
        <w:rPr>
          <w:b/>
          <w:color w:val="000000"/>
          <w:szCs w:val="24"/>
        </w:rPr>
        <w:t>TRƯỜNG ĐẠI HỌC NHA TRANG</w:t>
      </w:r>
    </w:p>
    <w:p w:rsidR="00454976" w:rsidRPr="00DD2893" w:rsidRDefault="00454976" w:rsidP="00454976">
      <w:pPr>
        <w:spacing w:before="60"/>
        <w:jc w:val="both"/>
        <w:rPr>
          <w:b/>
          <w:color w:val="000000"/>
          <w:szCs w:val="24"/>
        </w:rPr>
      </w:pPr>
      <w:r w:rsidRPr="00DD2893">
        <w:rPr>
          <w:color w:val="000000"/>
          <w:szCs w:val="24"/>
        </w:rPr>
        <w:t xml:space="preserve">Khoa/Viện: </w:t>
      </w:r>
      <w:r>
        <w:rPr>
          <w:color w:val="000000"/>
          <w:szCs w:val="24"/>
        </w:rPr>
        <w:t>Kinh tế</w:t>
      </w:r>
      <w:r w:rsidRPr="00DD2893">
        <w:rPr>
          <w:b/>
          <w:color w:val="000000"/>
          <w:szCs w:val="24"/>
        </w:rPr>
        <w:tab/>
      </w:r>
    </w:p>
    <w:p w:rsidR="00454976" w:rsidRPr="00DD2893" w:rsidRDefault="00454976" w:rsidP="00454976">
      <w:pPr>
        <w:spacing w:before="60"/>
        <w:jc w:val="both"/>
        <w:rPr>
          <w:b/>
          <w:color w:val="000000"/>
          <w:szCs w:val="24"/>
        </w:rPr>
      </w:pPr>
      <w:r w:rsidRPr="00DD2893">
        <w:rPr>
          <w:color w:val="000000"/>
          <w:szCs w:val="24"/>
        </w:rPr>
        <w:t xml:space="preserve">Bộ môn: </w:t>
      </w:r>
      <w:r>
        <w:rPr>
          <w:color w:val="000000"/>
          <w:szCs w:val="24"/>
        </w:rPr>
        <w:t>Quản trị kinh doanh</w:t>
      </w:r>
      <w:r w:rsidRPr="00DD2893">
        <w:rPr>
          <w:b/>
          <w:color w:val="000000"/>
          <w:szCs w:val="24"/>
        </w:rPr>
        <w:tab/>
      </w:r>
    </w:p>
    <w:p w:rsidR="00454976" w:rsidRPr="00383A1F" w:rsidRDefault="00454976" w:rsidP="00454976">
      <w:pPr>
        <w:spacing w:before="60"/>
        <w:jc w:val="both"/>
        <w:rPr>
          <w:color w:val="000000"/>
          <w:szCs w:val="24"/>
        </w:rPr>
      </w:pPr>
      <w:r>
        <w:rPr>
          <w:color w:val="000000"/>
          <w:szCs w:val="24"/>
        </w:rPr>
        <w:tab/>
      </w:r>
      <w:r>
        <w:rPr>
          <w:color w:val="000000"/>
          <w:szCs w:val="24"/>
        </w:rPr>
        <w:tab/>
      </w:r>
    </w:p>
    <w:p w:rsidR="00454976" w:rsidRPr="00DD2893" w:rsidRDefault="00454976" w:rsidP="00454976">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454976" w:rsidRDefault="00454976" w:rsidP="00454976">
      <w:pPr>
        <w:spacing w:before="120"/>
        <w:jc w:val="both"/>
        <w:rPr>
          <w:i/>
          <w:color w:val="0000FF"/>
          <w:szCs w:val="24"/>
        </w:rPr>
      </w:pPr>
      <w:r w:rsidRPr="00DD2893">
        <w:rPr>
          <w:b/>
          <w:color w:val="000000"/>
          <w:szCs w:val="24"/>
        </w:rPr>
        <w:t>1. Thông tin về học phần</w:t>
      </w:r>
      <w:r>
        <w:rPr>
          <w:b/>
          <w:color w:val="000000"/>
          <w:szCs w:val="24"/>
        </w:rPr>
        <w:t>:</w:t>
      </w:r>
      <w:r>
        <w:rPr>
          <w:i/>
          <w:color w:val="0000FF"/>
          <w:szCs w:val="22"/>
        </w:rPr>
        <w:tab/>
      </w:r>
    </w:p>
    <w:p w:rsidR="00CF46B7" w:rsidRDefault="00454976" w:rsidP="00454976">
      <w:pPr>
        <w:spacing w:before="120"/>
        <w:rPr>
          <w:color w:val="000000"/>
          <w:szCs w:val="24"/>
        </w:rPr>
      </w:pPr>
      <w:r w:rsidRPr="00DD2893">
        <w:rPr>
          <w:color w:val="000000"/>
          <w:szCs w:val="24"/>
        </w:rPr>
        <w:t>Tên học phần:</w:t>
      </w:r>
    </w:p>
    <w:p w:rsidR="00CF46B7" w:rsidRDefault="00CF46B7" w:rsidP="00CF46B7">
      <w:pPr>
        <w:numPr>
          <w:ilvl w:val="0"/>
          <w:numId w:val="1"/>
        </w:numPr>
        <w:spacing w:before="120"/>
        <w:rPr>
          <w:color w:val="000000"/>
          <w:szCs w:val="24"/>
        </w:rPr>
      </w:pPr>
      <w:r>
        <w:rPr>
          <w:color w:val="000000"/>
          <w:szCs w:val="24"/>
        </w:rPr>
        <w:t xml:space="preserve">Tiếng Việt: </w:t>
      </w:r>
      <w:r w:rsidRPr="006C6BFD">
        <w:rPr>
          <w:b/>
          <w:color w:val="000000"/>
          <w:szCs w:val="24"/>
        </w:rPr>
        <w:t>TÂM LÝ QUẢN LÝ</w:t>
      </w:r>
      <w:r w:rsidRPr="00B37638">
        <w:rPr>
          <w:i/>
          <w:color w:val="000000"/>
          <w:sz w:val="22"/>
          <w:szCs w:val="22"/>
        </w:rPr>
        <w:tab/>
      </w:r>
    </w:p>
    <w:p w:rsidR="00454976" w:rsidRPr="00CF46B7" w:rsidRDefault="00CF46B7" w:rsidP="00CF46B7">
      <w:pPr>
        <w:pStyle w:val="ListParagraph"/>
        <w:numPr>
          <w:ilvl w:val="0"/>
          <w:numId w:val="1"/>
        </w:numPr>
        <w:spacing w:before="120"/>
        <w:rPr>
          <w:color w:val="000000"/>
          <w:szCs w:val="24"/>
        </w:rPr>
      </w:pPr>
      <w:r w:rsidRPr="00CF46B7">
        <w:rPr>
          <w:color w:val="000000"/>
          <w:szCs w:val="24"/>
        </w:rPr>
        <w:t xml:space="preserve">Tiếng Anh: </w:t>
      </w:r>
      <w:r w:rsidRPr="00CF46B7">
        <w:rPr>
          <w:b/>
          <w:color w:val="000000"/>
          <w:szCs w:val="24"/>
        </w:rPr>
        <w:t>PSYCHOLOGY  MANAGEMENT</w:t>
      </w:r>
      <w:r w:rsidR="00454976" w:rsidRPr="00CF46B7">
        <w:rPr>
          <w:color w:val="000000"/>
          <w:szCs w:val="24"/>
        </w:rPr>
        <w:tab/>
      </w:r>
      <w:r w:rsidR="00454976" w:rsidRPr="00CF46B7">
        <w:rPr>
          <w:color w:val="000000"/>
          <w:szCs w:val="24"/>
        </w:rPr>
        <w:tab/>
      </w:r>
    </w:p>
    <w:p w:rsidR="00454976" w:rsidRPr="00CF46B7" w:rsidRDefault="00454976" w:rsidP="004E05AA">
      <w:pPr>
        <w:numPr>
          <w:ilvl w:val="0"/>
          <w:numId w:val="1"/>
        </w:numPr>
        <w:spacing w:before="120"/>
        <w:rPr>
          <w:color w:val="000000"/>
        </w:rPr>
      </w:pPr>
      <w:r w:rsidRPr="00CF46B7">
        <w:rPr>
          <w:color w:val="000000"/>
          <w:szCs w:val="24"/>
        </w:rPr>
        <w:t>Mã học phần:</w:t>
      </w:r>
      <w:r w:rsidR="00CF46B7">
        <w:rPr>
          <w:color w:val="000000"/>
        </w:rPr>
        <w:t>SSH316</w:t>
      </w:r>
      <w:r w:rsidRPr="00CF46B7">
        <w:rPr>
          <w:color w:val="000000"/>
          <w:szCs w:val="24"/>
        </w:rPr>
        <w:tab/>
      </w:r>
      <w:r w:rsidRPr="00CF46B7">
        <w:rPr>
          <w:color w:val="000000"/>
          <w:szCs w:val="24"/>
        </w:rPr>
        <w:tab/>
        <w:t>Số tín chỉ:</w:t>
      </w:r>
      <w:r w:rsidRPr="00CF46B7">
        <w:rPr>
          <w:color w:val="000000"/>
          <w:szCs w:val="24"/>
        </w:rPr>
        <w:tab/>
        <w:t>3</w:t>
      </w:r>
      <w:r w:rsidRPr="00CF46B7">
        <w:rPr>
          <w:color w:val="0000FF"/>
        </w:rPr>
        <w:tab/>
      </w:r>
      <w:r w:rsidRPr="00CF46B7">
        <w:rPr>
          <w:color w:val="0000FF"/>
        </w:rPr>
        <w:tab/>
      </w:r>
    </w:p>
    <w:p w:rsidR="00454976" w:rsidRPr="00313BE2" w:rsidRDefault="00454976" w:rsidP="00454976">
      <w:pPr>
        <w:spacing w:before="120"/>
        <w:rPr>
          <w:color w:val="000000"/>
        </w:rPr>
      </w:pPr>
      <w:r w:rsidRPr="00DD2893">
        <w:rPr>
          <w:color w:val="000000"/>
          <w:szCs w:val="24"/>
        </w:rPr>
        <w:t>Đào tạo trình độ:</w:t>
      </w:r>
      <w:r>
        <w:rPr>
          <w:szCs w:val="24"/>
        </w:rPr>
        <w:t>Đại học, Cao đẳng</w:t>
      </w:r>
      <w:r w:rsidRPr="00DD2893">
        <w:rPr>
          <w:color w:val="000000"/>
          <w:szCs w:val="24"/>
        </w:rPr>
        <w:tab/>
      </w:r>
      <w:r w:rsidRPr="00DD2893">
        <w:rPr>
          <w:color w:val="000000"/>
          <w:szCs w:val="24"/>
        </w:rPr>
        <w:tab/>
      </w:r>
      <w:r>
        <w:rPr>
          <w:color w:val="000000"/>
          <w:szCs w:val="24"/>
        </w:rPr>
        <w:tab/>
      </w:r>
      <w:r>
        <w:rPr>
          <w:color w:val="000000"/>
          <w:szCs w:val="24"/>
        </w:rPr>
        <w:tab/>
      </w:r>
      <w:r w:rsidRPr="00DD2893">
        <w:rPr>
          <w:color w:val="000000"/>
          <w:szCs w:val="24"/>
        </w:rPr>
        <w:tab/>
      </w:r>
      <w:r w:rsidRPr="00313BE2">
        <w:rPr>
          <w:color w:val="0000FF"/>
        </w:rPr>
        <w:tab/>
      </w:r>
    </w:p>
    <w:p w:rsidR="00454976" w:rsidRPr="00313BE2" w:rsidRDefault="00454976" w:rsidP="00454976">
      <w:pPr>
        <w:spacing w:before="120"/>
        <w:jc w:val="both"/>
        <w:rPr>
          <w:color w:val="000000"/>
        </w:rPr>
      </w:pPr>
      <w:r w:rsidRPr="00DD2893">
        <w:rPr>
          <w:color w:val="000000"/>
          <w:szCs w:val="24"/>
        </w:rPr>
        <w:t>Học phần tiên quyết:</w:t>
      </w:r>
      <w:r w:rsidR="00CF46B7" w:rsidRPr="00425D2B">
        <w:rPr>
          <w:color w:val="000000"/>
          <w:szCs w:val="24"/>
        </w:rPr>
        <w:t>Những nguyên lý cơ bản của chủ nghĩa Mác – Lênin 1</w:t>
      </w:r>
      <w:r w:rsidR="00CF46B7">
        <w:rPr>
          <w:color w:val="000000"/>
          <w:szCs w:val="24"/>
        </w:rPr>
        <w:t xml:space="preserve">, 2; </w:t>
      </w:r>
      <w:r>
        <w:rPr>
          <w:szCs w:val="24"/>
        </w:rPr>
        <w:t>Tâm lý học đại cương; Kỹ năng giao tiếp</w:t>
      </w:r>
      <w:r w:rsidR="00CF46B7">
        <w:rPr>
          <w:szCs w:val="24"/>
        </w:rPr>
        <w:t>; Quản trị học</w:t>
      </w:r>
      <w:r w:rsidRPr="00313BE2">
        <w:rPr>
          <w:color w:val="0000FF"/>
        </w:rPr>
        <w:tab/>
      </w:r>
    </w:p>
    <w:p w:rsidR="00454976" w:rsidRPr="00F5077E" w:rsidRDefault="00454976" w:rsidP="00454976">
      <w:pPr>
        <w:spacing w:before="120"/>
        <w:jc w:val="both"/>
        <w:rPr>
          <w:i/>
          <w:color w:val="000000"/>
          <w:szCs w:val="24"/>
        </w:rPr>
      </w:pPr>
      <w:r>
        <w:rPr>
          <w:b/>
          <w:color w:val="000000"/>
          <w:szCs w:val="24"/>
        </w:rPr>
        <w:t>2. Thông tin về giảng viên:</w:t>
      </w:r>
      <w:r w:rsidRPr="00F5077E">
        <w:rPr>
          <w:i/>
          <w:color w:val="000000"/>
          <w:szCs w:val="24"/>
        </w:rPr>
        <w:tab/>
      </w:r>
    </w:p>
    <w:p w:rsidR="00454976" w:rsidRPr="00557A93" w:rsidRDefault="00454976" w:rsidP="00454976">
      <w:pPr>
        <w:spacing w:before="120"/>
        <w:jc w:val="both"/>
        <w:rPr>
          <w:color w:val="000000"/>
          <w:szCs w:val="24"/>
        </w:rPr>
      </w:pPr>
      <w:r w:rsidRPr="00557A93">
        <w:rPr>
          <w:color w:val="000000"/>
          <w:szCs w:val="24"/>
        </w:rPr>
        <w:t>Họ và tên</w:t>
      </w:r>
      <w:r>
        <w:rPr>
          <w:color w:val="000000"/>
          <w:szCs w:val="24"/>
        </w:rPr>
        <w:t>:</w:t>
      </w:r>
      <w:r>
        <w:rPr>
          <w:color w:val="000000"/>
          <w:szCs w:val="24"/>
        </w:rPr>
        <w:tab/>
        <w:t>Mai Thị Linh</w:t>
      </w:r>
      <w:r>
        <w:rPr>
          <w:color w:val="000000"/>
          <w:szCs w:val="24"/>
        </w:rPr>
        <w:tab/>
      </w:r>
      <w:r>
        <w:rPr>
          <w:color w:val="000000"/>
          <w:szCs w:val="24"/>
        </w:rPr>
        <w:tab/>
      </w:r>
      <w:r>
        <w:rPr>
          <w:color w:val="000000"/>
          <w:szCs w:val="24"/>
        </w:rPr>
        <w:tab/>
      </w:r>
      <w:r>
        <w:rPr>
          <w:color w:val="000000"/>
          <w:szCs w:val="24"/>
        </w:rPr>
        <w:tab/>
        <w:t>Chức danh, học hàm, học vị: Thạc sĩ</w:t>
      </w:r>
    </w:p>
    <w:p w:rsidR="00454976" w:rsidRPr="00557A93" w:rsidRDefault="00454976" w:rsidP="00454976">
      <w:pPr>
        <w:spacing w:before="120"/>
        <w:jc w:val="both"/>
        <w:rPr>
          <w:color w:val="000000"/>
          <w:szCs w:val="24"/>
        </w:rPr>
      </w:pPr>
      <w:r>
        <w:rPr>
          <w:color w:val="000000"/>
          <w:szCs w:val="24"/>
        </w:rPr>
        <w:t>Điện thoại: 0979830859</w:t>
      </w:r>
      <w:r>
        <w:rPr>
          <w:color w:val="000000"/>
          <w:szCs w:val="24"/>
        </w:rPr>
        <w:tab/>
      </w:r>
      <w:r>
        <w:rPr>
          <w:color w:val="000000"/>
          <w:szCs w:val="24"/>
        </w:rPr>
        <w:tab/>
      </w:r>
      <w:r>
        <w:rPr>
          <w:color w:val="000000"/>
          <w:szCs w:val="24"/>
        </w:rPr>
        <w:tab/>
      </w:r>
      <w:r>
        <w:rPr>
          <w:color w:val="000000"/>
          <w:szCs w:val="24"/>
        </w:rPr>
        <w:tab/>
        <w:t>Email:linhmt@ntu.edu.vn</w:t>
      </w:r>
      <w:r>
        <w:rPr>
          <w:color w:val="000000"/>
          <w:szCs w:val="24"/>
        </w:rPr>
        <w:tab/>
      </w:r>
    </w:p>
    <w:p w:rsidR="00454976" w:rsidRDefault="00454976" w:rsidP="00454976">
      <w:pPr>
        <w:spacing w:before="120"/>
        <w:jc w:val="both"/>
        <w:rPr>
          <w:color w:val="000000"/>
          <w:szCs w:val="24"/>
        </w:rPr>
      </w:pPr>
      <w:r>
        <w:rPr>
          <w:color w:val="000000"/>
          <w:szCs w:val="24"/>
        </w:rPr>
        <w:t>Địa chỉ trang web/nguồn dữ liệu internet của giảng viên: không</w:t>
      </w:r>
      <w:r>
        <w:rPr>
          <w:color w:val="000000"/>
          <w:szCs w:val="24"/>
        </w:rPr>
        <w:tab/>
      </w:r>
      <w:r>
        <w:rPr>
          <w:color w:val="000000"/>
          <w:szCs w:val="24"/>
        </w:rPr>
        <w:tab/>
      </w:r>
    </w:p>
    <w:p w:rsidR="00454976" w:rsidRDefault="00454976" w:rsidP="00454976">
      <w:pPr>
        <w:spacing w:before="120"/>
        <w:jc w:val="both"/>
        <w:rPr>
          <w:b/>
          <w:color w:val="000000"/>
          <w:szCs w:val="24"/>
        </w:rPr>
      </w:pPr>
      <w:r>
        <w:rPr>
          <w:color w:val="000000"/>
          <w:szCs w:val="24"/>
        </w:rPr>
        <w:t>Địa điểm, lịch tiếp SV: VP Bộ môn Kinh doanh thương mại</w:t>
      </w:r>
    </w:p>
    <w:p w:rsidR="00CF46B7" w:rsidRDefault="00454976" w:rsidP="00454976">
      <w:pPr>
        <w:spacing w:before="120"/>
        <w:jc w:val="both"/>
        <w:rPr>
          <w:color w:val="000000"/>
          <w:szCs w:val="24"/>
        </w:rPr>
      </w:pPr>
      <w:r>
        <w:rPr>
          <w:b/>
          <w:color w:val="000000"/>
          <w:szCs w:val="24"/>
        </w:rPr>
        <w:t>3</w:t>
      </w:r>
      <w:r w:rsidRPr="00DD2893">
        <w:rPr>
          <w:b/>
          <w:color w:val="000000"/>
          <w:szCs w:val="24"/>
        </w:rPr>
        <w:t>. Mô tả tóm tắt học phần</w:t>
      </w:r>
      <w:r>
        <w:rPr>
          <w:b/>
          <w:color w:val="000000"/>
          <w:szCs w:val="24"/>
        </w:rPr>
        <w:t>:</w:t>
      </w:r>
    </w:p>
    <w:p w:rsidR="00CF46B7" w:rsidRPr="00CD35CC" w:rsidRDefault="00CF46B7" w:rsidP="00CF46B7">
      <w:pPr>
        <w:spacing w:before="120"/>
        <w:ind w:firstLine="720"/>
        <w:jc w:val="both"/>
        <w:rPr>
          <w:color w:val="000000"/>
          <w:szCs w:val="24"/>
        </w:rPr>
      </w:pPr>
      <w:r>
        <w:rPr>
          <w:color w:val="000000"/>
          <w:szCs w:val="24"/>
        </w:rPr>
        <w:t>Học phần trang bị cho người học những kiến thức về tâm lý con người và các hiện tượng tâm lý con người nói chung; đặc điểm tâm lý cá nhân và tâm lý của tập thể; các ứng dụng của chúng vào hoạt động giao tiếp quản lý và hoạt động giao tiếp kinh doanh nhằm đạt được hiệu quả giao tiếp, quản lý và kinh doanh cao nhất.</w:t>
      </w:r>
    </w:p>
    <w:p w:rsidR="00454976" w:rsidRDefault="00454976" w:rsidP="00454976">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p>
    <w:p w:rsidR="00CF46B7" w:rsidRDefault="00CF46B7" w:rsidP="00CF46B7">
      <w:pPr>
        <w:spacing w:before="120"/>
        <w:ind w:firstLine="720"/>
        <w:jc w:val="both"/>
        <w:rPr>
          <w:b/>
          <w:color w:val="000000"/>
          <w:szCs w:val="24"/>
        </w:rPr>
      </w:pPr>
      <w:r>
        <w:rPr>
          <w:color w:val="000000"/>
          <w:szCs w:val="24"/>
        </w:rPr>
        <w:t>Nhằm giúp người học có được những kiến thức và kỹ năng cơ bản để nhìn nhận và đánh giá tâm lý và các hiện tượng tâm lý con người, tâm lý cá nhân và tâm lý tập thể, tâm lý trong quản trị và kinh doanh, từ đó có cách ứng xử, tác động và xử lý các tình huống tâm lý phát sinh trong giao tiếp, công việc, quản trị và kinh doanh một cách đúng đắn vừa khoa học vừa nghệ thuật, được việc mà phù hợp với lòng người.</w:t>
      </w:r>
    </w:p>
    <w:p w:rsidR="00CF46B7" w:rsidRPr="00D346FD" w:rsidRDefault="00454976" w:rsidP="00CF46B7">
      <w:pPr>
        <w:spacing w:before="120"/>
        <w:jc w:val="both"/>
        <w:rPr>
          <w:color w:val="000000"/>
          <w:szCs w:val="24"/>
          <w:lang w:val="vi-VN"/>
        </w:rPr>
      </w:pPr>
      <w:r>
        <w:rPr>
          <w:b/>
          <w:color w:val="000000"/>
          <w:szCs w:val="24"/>
        </w:rPr>
        <w:t xml:space="preserve">5. Kết quả học tập mong đợi (KQHT): </w:t>
      </w:r>
      <w:r w:rsidR="00CF46B7" w:rsidRPr="00D346FD">
        <w:rPr>
          <w:color w:val="000000"/>
          <w:szCs w:val="24"/>
          <w:lang w:val="vi-VN"/>
        </w:rPr>
        <w:t>Sau khi học xong học phần, sinh viên có thể:</w:t>
      </w:r>
    </w:p>
    <w:p w:rsidR="00CF46B7" w:rsidRPr="00984553" w:rsidRDefault="00CF46B7" w:rsidP="00CF46B7">
      <w:pPr>
        <w:spacing w:before="120"/>
        <w:jc w:val="both"/>
        <w:rPr>
          <w:color w:val="000000"/>
          <w:szCs w:val="24"/>
          <w:lang w:val="vi-VN"/>
        </w:rPr>
      </w:pPr>
      <w:r w:rsidRPr="00D346FD">
        <w:rPr>
          <w:color w:val="000000"/>
          <w:szCs w:val="24"/>
          <w:lang w:val="vi-VN"/>
        </w:rPr>
        <w:tab/>
      </w:r>
      <w:r w:rsidRPr="00984553">
        <w:rPr>
          <w:color w:val="000000"/>
          <w:szCs w:val="24"/>
          <w:lang w:val="vi-VN"/>
        </w:rPr>
        <w:t xml:space="preserve">a) Hiểu được khái niệm tâm lý và tâm lý học quản lý, nhận thức được </w:t>
      </w:r>
      <w:r w:rsidRPr="009A2A1B">
        <w:rPr>
          <w:color w:val="000000"/>
          <w:szCs w:val="24"/>
          <w:lang w:val="vi-VN"/>
        </w:rPr>
        <w:t>tầm quan trọng của việc hiểu và ứng dụng tâm lý vào hoạt động quản lý và hoạt động giao tiếp kinh doanh.</w:t>
      </w:r>
      <w:r w:rsidRPr="00984553">
        <w:rPr>
          <w:color w:val="000000"/>
          <w:szCs w:val="24"/>
          <w:lang w:val="vi-VN"/>
        </w:rPr>
        <w:tab/>
      </w:r>
    </w:p>
    <w:p w:rsidR="00CF46B7" w:rsidRDefault="00CF46B7" w:rsidP="00CF46B7">
      <w:pPr>
        <w:spacing w:before="120"/>
        <w:jc w:val="both"/>
        <w:rPr>
          <w:color w:val="000000"/>
          <w:szCs w:val="24"/>
        </w:rPr>
      </w:pPr>
      <w:r w:rsidRPr="00984553">
        <w:rPr>
          <w:color w:val="000000"/>
          <w:szCs w:val="24"/>
          <w:lang w:val="vi-VN"/>
        </w:rPr>
        <w:tab/>
      </w:r>
      <w:r w:rsidRPr="009A2A1B">
        <w:rPr>
          <w:color w:val="000000"/>
          <w:szCs w:val="24"/>
          <w:lang w:val="vi-VN"/>
        </w:rPr>
        <w:t>b) Nhận thức được đặc điểm tâm lý con người nói chung nhằm khai thác tâm lý, phát huy sức mạnh con người trong quá trình quản lý.</w:t>
      </w:r>
    </w:p>
    <w:p w:rsidR="00CF46B7" w:rsidRDefault="00CF46B7" w:rsidP="00CF46B7">
      <w:pPr>
        <w:spacing w:before="120"/>
        <w:jc w:val="both"/>
        <w:rPr>
          <w:color w:val="000000"/>
          <w:szCs w:val="24"/>
        </w:rPr>
      </w:pPr>
      <w:r>
        <w:rPr>
          <w:color w:val="000000"/>
          <w:szCs w:val="24"/>
        </w:rPr>
        <w:tab/>
        <w:t xml:space="preserve">c) Nhận thức được các hiện tượng tâm lý của con người nói chung nhằm áp dụng, khai thác và tác động theo hướng tích cực trong quá trình giao tiếp, quản trị và kinh doanh. </w:t>
      </w:r>
    </w:p>
    <w:p w:rsidR="00CF46B7" w:rsidRDefault="00CF46B7" w:rsidP="00CF46B7">
      <w:pPr>
        <w:spacing w:before="120"/>
        <w:jc w:val="both"/>
        <w:rPr>
          <w:color w:val="000000"/>
          <w:szCs w:val="24"/>
        </w:rPr>
      </w:pPr>
      <w:r>
        <w:rPr>
          <w:color w:val="000000"/>
          <w:szCs w:val="24"/>
        </w:rPr>
        <w:lastRenderedPageBreak/>
        <w:tab/>
        <w:t>d) Hiểu được cấu trúc nhân cách của cá nhân qua xu hướng được thể hiện ra bên ngoài và các nhân tố tác động, các điều kiện hình thành và phát triển nhân cách cá nhân, qua đó người học có thể nhìn nhận và đánh giá cũng như tuyển chọn những cá nhận phù hợp với yêu cầu công việc của mình một cách phù hợp nhất.</w:t>
      </w:r>
    </w:p>
    <w:p w:rsidR="00CF46B7" w:rsidRDefault="00CF46B7" w:rsidP="00CF46B7">
      <w:pPr>
        <w:spacing w:before="120"/>
        <w:jc w:val="both"/>
        <w:rPr>
          <w:color w:val="000000"/>
          <w:szCs w:val="24"/>
        </w:rPr>
      </w:pPr>
      <w:r>
        <w:rPr>
          <w:color w:val="000000"/>
          <w:szCs w:val="24"/>
        </w:rPr>
        <w:tab/>
        <w:t xml:space="preserve">e) Hiểu được năng lực của cá nhân và cách thức tạo ra năng lực cho người lao động và nhân viên dưới quyền. </w:t>
      </w:r>
    </w:p>
    <w:p w:rsidR="00CF46B7" w:rsidRDefault="00CF46B7" w:rsidP="00CF46B7">
      <w:pPr>
        <w:spacing w:before="120"/>
        <w:jc w:val="both"/>
        <w:rPr>
          <w:color w:val="000000"/>
          <w:szCs w:val="24"/>
        </w:rPr>
      </w:pPr>
      <w:r>
        <w:rPr>
          <w:color w:val="000000"/>
          <w:szCs w:val="24"/>
        </w:rPr>
        <w:tab/>
        <w:t>f) Hiểu được tính cách là gì, nhận thức được các nhận tố hình thành nên tính cách và điều kiện để thay đổi tính cách theo hướng tích cực.</w:t>
      </w:r>
    </w:p>
    <w:p w:rsidR="00CF46B7" w:rsidRDefault="00CF46B7" w:rsidP="00CF46B7">
      <w:pPr>
        <w:spacing w:before="120"/>
        <w:jc w:val="both"/>
        <w:rPr>
          <w:color w:val="000000"/>
          <w:szCs w:val="24"/>
        </w:rPr>
      </w:pPr>
      <w:r>
        <w:rPr>
          <w:color w:val="000000"/>
          <w:szCs w:val="24"/>
        </w:rPr>
        <w:tab/>
        <w:t>g) Hiểu được tính khí là gì, nhận thức được các nhận tố hình thành nên tính khí và điều kiện để thay đổi tính khí theo hướng tích cực.</w:t>
      </w:r>
    </w:p>
    <w:p w:rsidR="00CF46B7" w:rsidRDefault="00CF46B7" w:rsidP="00CF46B7">
      <w:pPr>
        <w:spacing w:before="120"/>
        <w:jc w:val="both"/>
        <w:rPr>
          <w:color w:val="000000"/>
          <w:szCs w:val="24"/>
        </w:rPr>
      </w:pPr>
      <w:r>
        <w:rPr>
          <w:color w:val="000000"/>
          <w:szCs w:val="24"/>
        </w:rPr>
        <w:tab/>
        <w:t>h) Hiểu được các đặc điểm và các hiện tượng tâm lý nhóm và tập thể từ đó người học có thể định vị được bản thân trong tập thể cũng như sự tác động của mình đến tâm lý của nhóm và tập thể.</w:t>
      </w:r>
    </w:p>
    <w:p w:rsidR="00CF46B7" w:rsidRDefault="00CF46B7" w:rsidP="00CF46B7">
      <w:pPr>
        <w:spacing w:before="120"/>
        <w:jc w:val="both"/>
        <w:rPr>
          <w:color w:val="000000"/>
          <w:szCs w:val="24"/>
        </w:rPr>
      </w:pPr>
      <w:r>
        <w:rPr>
          <w:color w:val="000000"/>
          <w:szCs w:val="24"/>
        </w:rPr>
        <w:tab/>
        <w:t>i) Vận dụng các kiến thức, hiểu biết về tâm lý con người nói chung, tâm lý cá nhân và tập thể vào hoạt động giao tiếp một cách hiệu quả nhất, đặc biệt là hoạt động giao tiếp quản lý.</w:t>
      </w:r>
    </w:p>
    <w:p w:rsidR="00CF46B7" w:rsidRDefault="00CF46B7" w:rsidP="00CF46B7">
      <w:pPr>
        <w:spacing w:before="120"/>
        <w:jc w:val="both"/>
        <w:rPr>
          <w:color w:val="000000"/>
          <w:szCs w:val="24"/>
        </w:rPr>
      </w:pPr>
      <w:r>
        <w:rPr>
          <w:color w:val="000000"/>
          <w:szCs w:val="24"/>
        </w:rPr>
        <w:tab/>
        <w:t>k) Xây dựng tiêu chuẩn nhân cách của người lãnh đạo và đối chiếu với bản thân cũng như chỉ ra cách thức để đạt được tiêu chuẩn đó.</w:t>
      </w:r>
    </w:p>
    <w:p w:rsidR="00CF46B7" w:rsidRDefault="00CF46B7" w:rsidP="00CF46B7">
      <w:pPr>
        <w:spacing w:before="120"/>
        <w:jc w:val="both"/>
        <w:rPr>
          <w:color w:val="000000"/>
          <w:szCs w:val="24"/>
        </w:rPr>
      </w:pPr>
      <w:r>
        <w:rPr>
          <w:color w:val="000000"/>
          <w:szCs w:val="24"/>
        </w:rPr>
        <w:tab/>
        <w:t>l) Hiểu được nhân cách của nhân viên và mối quan hệ của nó với hành vi trong tổ chức.</w:t>
      </w:r>
    </w:p>
    <w:p w:rsidR="00CF46B7" w:rsidRDefault="00CF46B7" w:rsidP="00CF46B7">
      <w:pPr>
        <w:spacing w:before="120"/>
        <w:jc w:val="both"/>
        <w:rPr>
          <w:color w:val="000000"/>
          <w:szCs w:val="24"/>
        </w:rPr>
      </w:pPr>
      <w:r>
        <w:rPr>
          <w:color w:val="000000"/>
          <w:szCs w:val="24"/>
        </w:rPr>
        <w:tab/>
        <w:t>m) Hiểu được văn hóa trong tổ chức và những tác động của văn hóa đến tâm lý của các thành viên trong tổ chức.</w:t>
      </w:r>
    </w:p>
    <w:p w:rsidR="00CF46B7" w:rsidRPr="009A2A1B" w:rsidRDefault="00CF46B7" w:rsidP="00CF46B7">
      <w:pPr>
        <w:spacing w:before="120"/>
        <w:jc w:val="both"/>
        <w:rPr>
          <w:color w:val="000000"/>
          <w:szCs w:val="24"/>
        </w:rPr>
      </w:pPr>
      <w:r>
        <w:rPr>
          <w:color w:val="000000"/>
          <w:szCs w:val="24"/>
        </w:rPr>
        <w:tab/>
        <w:t>n) Ứng dụng tâm lý vào hoạt động kinh doanh người kinh doanh có thể sử dụng các biện pháp tâm lý hữu hiệu nhằm tác động vào hành vi của người tiêu dùng.</w:t>
      </w:r>
    </w:p>
    <w:p w:rsidR="00454976" w:rsidRDefault="00454976" w:rsidP="00454976">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p>
    <w:p w:rsidR="00454976" w:rsidRDefault="00454976" w:rsidP="00454976">
      <w:pPr>
        <w:spacing w:before="120"/>
        <w:jc w:val="both"/>
        <w:rPr>
          <w:b/>
          <w:color w:val="000000"/>
          <w:szCs w:val="24"/>
        </w:rPr>
      </w:pPr>
      <w:r>
        <w:rPr>
          <w:b/>
          <w:color w:val="000000"/>
          <w:szCs w:val="24"/>
        </w:rPr>
        <w:t>6.1 Lý thuyết:</w:t>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251"/>
        <w:gridCol w:w="930"/>
        <w:gridCol w:w="744"/>
        <w:gridCol w:w="1860"/>
        <w:gridCol w:w="2139"/>
      </w:tblGrid>
      <w:tr w:rsidR="00454976" w:rsidTr="001D2157">
        <w:tc>
          <w:tcPr>
            <w:tcW w:w="704" w:type="dxa"/>
            <w:tcBorders>
              <w:top w:val="single" w:sz="4" w:space="0" w:color="auto"/>
              <w:left w:val="single" w:sz="4" w:space="0" w:color="auto"/>
              <w:bottom w:val="single" w:sz="4" w:space="0" w:color="auto"/>
              <w:right w:val="single" w:sz="4" w:space="0" w:color="auto"/>
            </w:tcBorders>
            <w:vAlign w:val="center"/>
          </w:tcPr>
          <w:p w:rsidR="00454976" w:rsidRDefault="00454976" w:rsidP="001D2157">
            <w:pPr>
              <w:jc w:val="center"/>
              <w:rPr>
                <w:i/>
                <w:color w:val="000000"/>
                <w:szCs w:val="24"/>
              </w:rPr>
            </w:pPr>
            <w:r>
              <w:rPr>
                <w:i/>
                <w:color w:val="000000"/>
                <w:szCs w:val="24"/>
              </w:rPr>
              <w:t>S</w:t>
            </w:r>
            <w:r w:rsidRPr="00C03A30">
              <w:rPr>
                <w:i/>
                <w:color w:val="000000"/>
                <w:szCs w:val="24"/>
              </w:rPr>
              <w:t>TT</w:t>
            </w:r>
          </w:p>
        </w:tc>
        <w:tc>
          <w:tcPr>
            <w:tcW w:w="3251" w:type="dxa"/>
            <w:tcBorders>
              <w:top w:val="single" w:sz="4" w:space="0" w:color="auto"/>
              <w:left w:val="single" w:sz="4" w:space="0" w:color="auto"/>
              <w:bottom w:val="single" w:sz="4" w:space="0" w:color="auto"/>
              <w:right w:val="single" w:sz="4" w:space="0" w:color="auto"/>
            </w:tcBorders>
            <w:vAlign w:val="center"/>
          </w:tcPr>
          <w:p w:rsidR="00454976" w:rsidRDefault="00454976" w:rsidP="001D2157">
            <w:pPr>
              <w:jc w:val="center"/>
              <w:rPr>
                <w:i/>
                <w:color w:val="000000"/>
                <w:szCs w:val="24"/>
              </w:rPr>
            </w:pPr>
            <w:r>
              <w:rPr>
                <w:i/>
                <w:color w:val="000000"/>
                <w:szCs w:val="24"/>
              </w:rPr>
              <w:t>Chương/Chủ đề</w:t>
            </w:r>
          </w:p>
        </w:tc>
        <w:tc>
          <w:tcPr>
            <w:tcW w:w="930" w:type="dxa"/>
            <w:tcBorders>
              <w:top w:val="single" w:sz="4" w:space="0" w:color="auto"/>
              <w:left w:val="single" w:sz="4" w:space="0" w:color="auto"/>
              <w:bottom w:val="single" w:sz="4" w:space="0" w:color="auto"/>
              <w:right w:val="single" w:sz="4" w:space="0" w:color="auto"/>
            </w:tcBorders>
            <w:vAlign w:val="center"/>
          </w:tcPr>
          <w:p w:rsidR="00454976" w:rsidRDefault="00454976" w:rsidP="001D2157">
            <w:pPr>
              <w:jc w:val="center"/>
              <w:rPr>
                <w:i/>
                <w:color w:val="000000"/>
                <w:szCs w:val="24"/>
              </w:rPr>
            </w:pPr>
            <w:r>
              <w:rPr>
                <w:i/>
                <w:color w:val="000000"/>
                <w:szCs w:val="24"/>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rsidR="00454976" w:rsidRPr="00764410" w:rsidRDefault="00454976" w:rsidP="001D2157">
            <w:pPr>
              <w:jc w:val="center"/>
              <w:rPr>
                <w:i/>
                <w:color w:val="000000"/>
                <w:szCs w:val="24"/>
              </w:rPr>
            </w:pPr>
            <w:r w:rsidRPr="00764410">
              <w:rPr>
                <w:i/>
                <w:color w:val="000000"/>
                <w:szCs w:val="24"/>
              </w:rPr>
              <w:t>Số tiết</w:t>
            </w:r>
          </w:p>
        </w:tc>
        <w:tc>
          <w:tcPr>
            <w:tcW w:w="1860" w:type="dxa"/>
            <w:tcBorders>
              <w:top w:val="single" w:sz="4" w:space="0" w:color="auto"/>
              <w:left w:val="single" w:sz="4" w:space="0" w:color="auto"/>
              <w:bottom w:val="single" w:sz="4" w:space="0" w:color="auto"/>
              <w:right w:val="single" w:sz="4" w:space="0" w:color="auto"/>
            </w:tcBorders>
            <w:vAlign w:val="center"/>
          </w:tcPr>
          <w:p w:rsidR="00454976" w:rsidRPr="00764410" w:rsidRDefault="00454976" w:rsidP="001D2157">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39" w:type="dxa"/>
            <w:tcBorders>
              <w:top w:val="single" w:sz="4" w:space="0" w:color="auto"/>
              <w:left w:val="single" w:sz="4" w:space="0" w:color="auto"/>
              <w:bottom w:val="single" w:sz="4" w:space="0" w:color="auto"/>
              <w:right w:val="single" w:sz="4" w:space="0" w:color="auto"/>
            </w:tcBorders>
            <w:vAlign w:val="center"/>
          </w:tcPr>
          <w:p w:rsidR="00454976" w:rsidRPr="00764410" w:rsidRDefault="00454976" w:rsidP="001D2157">
            <w:pPr>
              <w:jc w:val="center"/>
              <w:rPr>
                <w:i/>
                <w:color w:val="000000"/>
                <w:szCs w:val="24"/>
              </w:rPr>
            </w:pPr>
            <w:r>
              <w:rPr>
                <w:i/>
                <w:color w:val="000000"/>
                <w:szCs w:val="24"/>
              </w:rPr>
              <w:t>Chuẩn bị của người học</w:t>
            </w:r>
          </w:p>
        </w:tc>
      </w:tr>
      <w:tr w:rsidR="00CF46B7" w:rsidTr="001D2157">
        <w:tc>
          <w:tcPr>
            <w:tcW w:w="704" w:type="dxa"/>
            <w:tcBorders>
              <w:top w:val="single" w:sz="4" w:space="0" w:color="auto"/>
              <w:left w:val="single" w:sz="4" w:space="0" w:color="auto"/>
              <w:bottom w:val="single" w:sz="4" w:space="0" w:color="auto"/>
              <w:right w:val="single" w:sz="4" w:space="0" w:color="auto"/>
            </w:tcBorders>
          </w:tcPr>
          <w:p w:rsidR="00CF46B7" w:rsidRPr="00C03A30" w:rsidRDefault="00CF46B7" w:rsidP="00CF46B7">
            <w:pPr>
              <w:spacing w:before="60" w:line="360" w:lineRule="exact"/>
              <w:jc w:val="center"/>
              <w:rPr>
                <w:color w:val="000000"/>
                <w:szCs w:val="24"/>
              </w:rPr>
            </w:pPr>
            <w:r w:rsidRPr="00C03A30">
              <w:rPr>
                <w:color w:val="000000"/>
                <w:szCs w:val="24"/>
              </w:rPr>
              <w:t>1</w:t>
            </w:r>
          </w:p>
          <w:p w:rsidR="00CF46B7" w:rsidRPr="00C03A30" w:rsidRDefault="00CF46B7" w:rsidP="00CF46B7">
            <w:pPr>
              <w:spacing w:before="60" w:line="360" w:lineRule="exact"/>
              <w:jc w:val="center"/>
              <w:rPr>
                <w:color w:val="000000"/>
                <w:szCs w:val="24"/>
              </w:rPr>
            </w:pPr>
            <w:r w:rsidRPr="00C03A30">
              <w:rPr>
                <w:color w:val="000000"/>
                <w:szCs w:val="24"/>
              </w:rPr>
              <w:t>1.1</w:t>
            </w:r>
          </w:p>
          <w:p w:rsidR="00CF46B7" w:rsidRDefault="00CF46B7" w:rsidP="00CF46B7">
            <w:pPr>
              <w:spacing w:before="60" w:line="360" w:lineRule="exact"/>
              <w:jc w:val="center"/>
              <w:rPr>
                <w:color w:val="000000"/>
                <w:szCs w:val="24"/>
              </w:rPr>
            </w:pPr>
            <w:r w:rsidRPr="00C03A30">
              <w:rPr>
                <w:color w:val="000000"/>
                <w:szCs w:val="24"/>
              </w:rPr>
              <w:t>1.2</w:t>
            </w:r>
          </w:p>
          <w:p w:rsidR="00CF46B7" w:rsidRPr="00C03A30" w:rsidRDefault="00CF46B7" w:rsidP="00CF46B7">
            <w:pPr>
              <w:spacing w:before="60" w:line="360" w:lineRule="exact"/>
              <w:jc w:val="center"/>
              <w:rPr>
                <w:color w:val="000000"/>
                <w:szCs w:val="24"/>
              </w:rPr>
            </w:pPr>
            <w:r>
              <w:rPr>
                <w:color w:val="000000"/>
                <w:szCs w:val="24"/>
              </w:rPr>
              <w:t>1.3</w:t>
            </w:r>
          </w:p>
        </w:tc>
        <w:tc>
          <w:tcPr>
            <w:tcW w:w="3251" w:type="dxa"/>
            <w:tcBorders>
              <w:top w:val="single" w:sz="4" w:space="0" w:color="auto"/>
              <w:left w:val="single" w:sz="4" w:space="0" w:color="auto"/>
              <w:bottom w:val="single" w:sz="4" w:space="0" w:color="auto"/>
              <w:right w:val="single" w:sz="4" w:space="0" w:color="auto"/>
            </w:tcBorders>
          </w:tcPr>
          <w:p w:rsidR="00CF46B7" w:rsidRDefault="00CF46B7" w:rsidP="00CF46B7">
            <w:pPr>
              <w:spacing w:before="60" w:line="360" w:lineRule="auto"/>
              <w:rPr>
                <w:color w:val="000000"/>
                <w:szCs w:val="24"/>
              </w:rPr>
            </w:pPr>
            <w:r>
              <w:rPr>
                <w:color w:val="000000"/>
                <w:szCs w:val="24"/>
              </w:rPr>
              <w:t>Tổng quan về tâm lý và tâm lý học quản lý</w:t>
            </w:r>
          </w:p>
          <w:p w:rsidR="00CF46B7" w:rsidRDefault="00CF46B7" w:rsidP="00CF46B7">
            <w:pPr>
              <w:spacing w:line="360" w:lineRule="auto"/>
              <w:rPr>
                <w:szCs w:val="24"/>
              </w:rPr>
            </w:pPr>
            <w:r>
              <w:rPr>
                <w:szCs w:val="24"/>
              </w:rPr>
              <w:t>Khái niệm tâm lý và tâm lý học quản lý</w:t>
            </w:r>
          </w:p>
          <w:p w:rsidR="00CF46B7" w:rsidRDefault="00CF46B7" w:rsidP="00CF46B7">
            <w:pPr>
              <w:spacing w:line="360" w:lineRule="auto"/>
              <w:rPr>
                <w:szCs w:val="24"/>
              </w:rPr>
            </w:pPr>
            <w:r>
              <w:rPr>
                <w:szCs w:val="24"/>
              </w:rPr>
              <w:t>Đặc điểm tâm lý con người</w:t>
            </w:r>
          </w:p>
          <w:p w:rsidR="00CF46B7" w:rsidRPr="00C03A30" w:rsidRDefault="00CF46B7" w:rsidP="00CF46B7">
            <w:pPr>
              <w:spacing w:line="360" w:lineRule="auto"/>
              <w:rPr>
                <w:color w:val="000000"/>
                <w:szCs w:val="24"/>
              </w:rPr>
            </w:pPr>
            <w:r>
              <w:rPr>
                <w:szCs w:val="24"/>
              </w:rPr>
              <w:t>Phân loại các hiện tượng tâm lý con người</w:t>
            </w:r>
          </w:p>
        </w:tc>
        <w:tc>
          <w:tcPr>
            <w:tcW w:w="930" w:type="dxa"/>
            <w:tcBorders>
              <w:top w:val="single" w:sz="4" w:space="0" w:color="auto"/>
              <w:left w:val="single" w:sz="4" w:space="0" w:color="auto"/>
              <w:bottom w:val="single" w:sz="4" w:space="0" w:color="auto"/>
              <w:right w:val="single" w:sz="4" w:space="0" w:color="auto"/>
            </w:tcBorders>
          </w:tcPr>
          <w:p w:rsidR="00CF46B7" w:rsidRDefault="00CF46B7" w:rsidP="00CF46B7">
            <w:pPr>
              <w:spacing w:before="60" w:line="360" w:lineRule="auto"/>
              <w:jc w:val="center"/>
              <w:rPr>
                <w:color w:val="000000"/>
                <w:szCs w:val="24"/>
              </w:rPr>
            </w:pPr>
          </w:p>
          <w:p w:rsidR="00CF46B7" w:rsidRDefault="00CF46B7" w:rsidP="00CF46B7">
            <w:pPr>
              <w:spacing w:before="60" w:line="360" w:lineRule="auto"/>
              <w:jc w:val="center"/>
              <w:rPr>
                <w:color w:val="000000"/>
                <w:szCs w:val="24"/>
              </w:rPr>
            </w:pPr>
            <w:r>
              <w:rPr>
                <w:color w:val="000000"/>
                <w:szCs w:val="24"/>
              </w:rPr>
              <w:t>a</w:t>
            </w:r>
          </w:p>
          <w:p w:rsidR="00CF46B7" w:rsidRDefault="00CF46B7" w:rsidP="00CF46B7">
            <w:pPr>
              <w:spacing w:before="60" w:line="360" w:lineRule="auto"/>
              <w:jc w:val="center"/>
              <w:rPr>
                <w:color w:val="000000"/>
                <w:szCs w:val="24"/>
              </w:rPr>
            </w:pPr>
            <w:r>
              <w:rPr>
                <w:color w:val="000000"/>
                <w:szCs w:val="24"/>
              </w:rPr>
              <w:t>b</w:t>
            </w:r>
          </w:p>
          <w:p w:rsidR="00CF46B7" w:rsidRPr="00C03A30" w:rsidRDefault="00CF46B7" w:rsidP="00CF46B7">
            <w:pPr>
              <w:spacing w:before="60" w:line="360" w:lineRule="auto"/>
              <w:jc w:val="center"/>
              <w:rPr>
                <w:color w:val="000000"/>
                <w:szCs w:val="24"/>
              </w:rPr>
            </w:pPr>
            <w:r>
              <w:rPr>
                <w:color w:val="000000"/>
                <w:szCs w:val="24"/>
              </w:rPr>
              <w:t>c</w:t>
            </w:r>
          </w:p>
        </w:tc>
        <w:tc>
          <w:tcPr>
            <w:tcW w:w="744" w:type="dxa"/>
            <w:tcBorders>
              <w:top w:val="single" w:sz="4" w:space="0" w:color="auto"/>
              <w:left w:val="single" w:sz="4" w:space="0" w:color="auto"/>
              <w:bottom w:val="single" w:sz="4" w:space="0" w:color="auto"/>
              <w:right w:val="single" w:sz="4" w:space="0" w:color="auto"/>
            </w:tcBorders>
          </w:tcPr>
          <w:p w:rsidR="00CF46B7" w:rsidRDefault="00CF46B7" w:rsidP="00CF46B7">
            <w:pPr>
              <w:spacing w:before="60" w:line="360" w:lineRule="auto"/>
              <w:jc w:val="center"/>
              <w:rPr>
                <w:color w:val="000000"/>
                <w:szCs w:val="24"/>
              </w:rPr>
            </w:pPr>
            <w:r>
              <w:rPr>
                <w:color w:val="000000"/>
                <w:szCs w:val="24"/>
              </w:rPr>
              <w:t>10</w:t>
            </w:r>
          </w:p>
          <w:p w:rsidR="00CF46B7" w:rsidRDefault="00CF46B7" w:rsidP="00CF46B7">
            <w:pPr>
              <w:spacing w:before="60" w:line="360" w:lineRule="auto"/>
              <w:jc w:val="center"/>
              <w:rPr>
                <w:color w:val="000000"/>
                <w:szCs w:val="24"/>
              </w:rPr>
            </w:pPr>
          </w:p>
          <w:p w:rsidR="00CF46B7" w:rsidRDefault="00CF46B7" w:rsidP="00CF46B7">
            <w:pPr>
              <w:spacing w:before="60" w:line="360" w:lineRule="auto"/>
              <w:jc w:val="center"/>
              <w:rPr>
                <w:color w:val="000000"/>
                <w:szCs w:val="24"/>
              </w:rPr>
            </w:pPr>
          </w:p>
          <w:p w:rsidR="00CF46B7" w:rsidRPr="00C03A30" w:rsidRDefault="00CF46B7" w:rsidP="00CF46B7">
            <w:pPr>
              <w:spacing w:before="60" w:line="360" w:lineRule="auto"/>
              <w:jc w:val="center"/>
              <w:rPr>
                <w:color w:val="000000"/>
                <w:szCs w:val="24"/>
              </w:rPr>
            </w:pPr>
          </w:p>
        </w:tc>
        <w:tc>
          <w:tcPr>
            <w:tcW w:w="1860" w:type="dxa"/>
            <w:tcBorders>
              <w:top w:val="single" w:sz="4" w:space="0" w:color="auto"/>
              <w:left w:val="single" w:sz="4" w:space="0" w:color="auto"/>
              <w:bottom w:val="single" w:sz="4" w:space="0" w:color="auto"/>
              <w:right w:val="single" w:sz="4" w:space="0" w:color="auto"/>
            </w:tcBorders>
          </w:tcPr>
          <w:p w:rsidR="00CF46B7" w:rsidRDefault="00CF46B7" w:rsidP="00CF46B7">
            <w:pPr>
              <w:spacing w:before="60"/>
              <w:jc w:val="center"/>
              <w:rPr>
                <w:color w:val="000000"/>
                <w:szCs w:val="24"/>
              </w:rPr>
            </w:pPr>
            <w:r>
              <w:rPr>
                <w:color w:val="000000"/>
                <w:szCs w:val="24"/>
              </w:rPr>
              <w:t>Thuyết giảng</w:t>
            </w:r>
          </w:p>
          <w:p w:rsidR="00CF46B7" w:rsidRDefault="00CF46B7" w:rsidP="00CF46B7">
            <w:pPr>
              <w:spacing w:before="60"/>
              <w:jc w:val="center"/>
              <w:rPr>
                <w:color w:val="000000"/>
                <w:szCs w:val="24"/>
              </w:rPr>
            </w:pPr>
            <w:r>
              <w:rPr>
                <w:color w:val="000000"/>
                <w:szCs w:val="24"/>
              </w:rPr>
              <w:t>Nêu vấn đề</w:t>
            </w:r>
          </w:p>
          <w:p w:rsidR="00CF46B7" w:rsidRDefault="00CF46B7" w:rsidP="00CF46B7">
            <w:pPr>
              <w:spacing w:before="60"/>
              <w:jc w:val="center"/>
              <w:rPr>
                <w:color w:val="000000"/>
                <w:szCs w:val="24"/>
              </w:rPr>
            </w:pPr>
            <w:r>
              <w:rPr>
                <w:color w:val="000000"/>
                <w:szCs w:val="24"/>
              </w:rPr>
              <w:t>Thảo luận nhóm</w:t>
            </w:r>
          </w:p>
        </w:tc>
        <w:tc>
          <w:tcPr>
            <w:tcW w:w="2139" w:type="dxa"/>
            <w:tcBorders>
              <w:top w:val="single" w:sz="4" w:space="0" w:color="auto"/>
              <w:left w:val="single" w:sz="4" w:space="0" w:color="auto"/>
              <w:bottom w:val="single" w:sz="4" w:space="0" w:color="auto"/>
              <w:right w:val="single" w:sz="4" w:space="0" w:color="auto"/>
            </w:tcBorders>
          </w:tcPr>
          <w:p w:rsidR="00CF46B7" w:rsidRDefault="00CF46B7" w:rsidP="00CF46B7">
            <w:pPr>
              <w:spacing w:before="60"/>
              <w:jc w:val="center"/>
              <w:rPr>
                <w:color w:val="000000"/>
                <w:szCs w:val="24"/>
              </w:rPr>
            </w:pPr>
            <w:r>
              <w:rPr>
                <w:color w:val="000000"/>
                <w:szCs w:val="24"/>
              </w:rPr>
              <w:t>Đọc tài liệu chủ đề 1 và tìm hiểu trước các hiện tượng tâm lý con người; ví dụ thực tế về đặc điểm tâm lý con người</w:t>
            </w:r>
          </w:p>
        </w:tc>
      </w:tr>
      <w:tr w:rsidR="00CF46B7" w:rsidTr="001D2157">
        <w:tc>
          <w:tcPr>
            <w:tcW w:w="704" w:type="dxa"/>
            <w:tcBorders>
              <w:top w:val="single" w:sz="4" w:space="0" w:color="auto"/>
              <w:left w:val="single" w:sz="4" w:space="0" w:color="auto"/>
              <w:bottom w:val="single" w:sz="4" w:space="0" w:color="auto"/>
              <w:right w:val="single" w:sz="4" w:space="0" w:color="auto"/>
            </w:tcBorders>
          </w:tcPr>
          <w:p w:rsidR="00CF46B7" w:rsidRPr="00C03A30" w:rsidRDefault="00CF46B7" w:rsidP="00CF46B7">
            <w:pPr>
              <w:spacing w:before="60" w:line="360" w:lineRule="auto"/>
              <w:jc w:val="center"/>
              <w:rPr>
                <w:color w:val="000000"/>
                <w:szCs w:val="24"/>
              </w:rPr>
            </w:pPr>
            <w:r w:rsidRPr="00C03A30">
              <w:rPr>
                <w:color w:val="000000"/>
                <w:szCs w:val="24"/>
              </w:rPr>
              <w:t>2</w:t>
            </w:r>
          </w:p>
          <w:p w:rsidR="00CF46B7" w:rsidRPr="00C03A30" w:rsidRDefault="00CF46B7" w:rsidP="00CF46B7">
            <w:pPr>
              <w:spacing w:before="60" w:line="360" w:lineRule="auto"/>
              <w:jc w:val="center"/>
              <w:rPr>
                <w:color w:val="000000"/>
                <w:szCs w:val="24"/>
              </w:rPr>
            </w:pPr>
            <w:r w:rsidRPr="00C03A30">
              <w:rPr>
                <w:color w:val="000000"/>
                <w:szCs w:val="24"/>
              </w:rPr>
              <w:t>2.1</w:t>
            </w:r>
          </w:p>
          <w:p w:rsidR="00CF46B7" w:rsidRDefault="00CF46B7" w:rsidP="00CF46B7">
            <w:pPr>
              <w:spacing w:before="60" w:line="360" w:lineRule="auto"/>
              <w:jc w:val="center"/>
              <w:rPr>
                <w:color w:val="000000"/>
                <w:szCs w:val="24"/>
              </w:rPr>
            </w:pPr>
            <w:r>
              <w:rPr>
                <w:color w:val="000000"/>
                <w:szCs w:val="24"/>
              </w:rPr>
              <w:lastRenderedPageBreak/>
              <w:t>2.2</w:t>
            </w:r>
          </w:p>
          <w:p w:rsidR="00CF46B7" w:rsidRDefault="00CF46B7" w:rsidP="00CF46B7">
            <w:pPr>
              <w:spacing w:before="60" w:line="360" w:lineRule="auto"/>
              <w:jc w:val="center"/>
              <w:rPr>
                <w:color w:val="000000"/>
                <w:szCs w:val="24"/>
              </w:rPr>
            </w:pPr>
            <w:r>
              <w:rPr>
                <w:color w:val="000000"/>
                <w:szCs w:val="24"/>
              </w:rPr>
              <w:t>2.3</w:t>
            </w:r>
          </w:p>
          <w:p w:rsidR="00CF46B7" w:rsidRPr="00C03A30" w:rsidRDefault="00CF46B7" w:rsidP="00CF46B7">
            <w:pPr>
              <w:spacing w:before="60" w:line="360" w:lineRule="auto"/>
              <w:jc w:val="center"/>
              <w:rPr>
                <w:color w:val="000000"/>
                <w:szCs w:val="24"/>
              </w:rPr>
            </w:pPr>
            <w:r>
              <w:rPr>
                <w:color w:val="000000"/>
                <w:szCs w:val="24"/>
              </w:rPr>
              <w:t>2.4</w:t>
            </w:r>
          </w:p>
        </w:tc>
        <w:tc>
          <w:tcPr>
            <w:tcW w:w="3251" w:type="dxa"/>
            <w:tcBorders>
              <w:top w:val="single" w:sz="4" w:space="0" w:color="auto"/>
              <w:left w:val="single" w:sz="4" w:space="0" w:color="auto"/>
              <w:bottom w:val="single" w:sz="4" w:space="0" w:color="auto"/>
              <w:right w:val="single" w:sz="4" w:space="0" w:color="auto"/>
            </w:tcBorders>
          </w:tcPr>
          <w:p w:rsidR="00CF46B7" w:rsidRDefault="00CF46B7" w:rsidP="00CF46B7">
            <w:pPr>
              <w:spacing w:before="60" w:line="360" w:lineRule="auto"/>
              <w:rPr>
                <w:bCs/>
              </w:rPr>
            </w:pPr>
            <w:r w:rsidRPr="006862F5">
              <w:rPr>
                <w:bCs/>
              </w:rPr>
              <w:lastRenderedPageBreak/>
              <w:t>Các đặc điểm tâm lý của cá nhân</w:t>
            </w:r>
          </w:p>
          <w:p w:rsidR="00CF46B7" w:rsidRPr="008D3BFA" w:rsidRDefault="00CF46B7" w:rsidP="00CF46B7">
            <w:pPr>
              <w:spacing w:line="360" w:lineRule="auto"/>
              <w:rPr>
                <w:bCs/>
              </w:rPr>
            </w:pPr>
            <w:r>
              <w:rPr>
                <w:bCs/>
              </w:rPr>
              <w:lastRenderedPageBreak/>
              <w:t>Xu hướng</w:t>
            </w:r>
          </w:p>
          <w:p w:rsidR="00CF46B7" w:rsidRPr="008D3BFA" w:rsidRDefault="00CF46B7" w:rsidP="00CF46B7">
            <w:pPr>
              <w:spacing w:line="360" w:lineRule="auto"/>
              <w:rPr>
                <w:bCs/>
              </w:rPr>
            </w:pPr>
            <w:r>
              <w:rPr>
                <w:bCs/>
              </w:rPr>
              <w:t>Năng lực</w:t>
            </w:r>
          </w:p>
          <w:p w:rsidR="00CF46B7" w:rsidRDefault="00CF46B7" w:rsidP="00CF46B7">
            <w:pPr>
              <w:spacing w:line="360" w:lineRule="auto"/>
              <w:rPr>
                <w:bCs/>
              </w:rPr>
            </w:pPr>
            <w:r>
              <w:rPr>
                <w:bCs/>
              </w:rPr>
              <w:t>Tính cách</w:t>
            </w:r>
          </w:p>
          <w:p w:rsidR="00CF46B7" w:rsidRPr="006862F5" w:rsidRDefault="00CF46B7" w:rsidP="00CF46B7">
            <w:pPr>
              <w:spacing w:before="60" w:line="360" w:lineRule="auto"/>
              <w:rPr>
                <w:color w:val="000000"/>
                <w:szCs w:val="24"/>
              </w:rPr>
            </w:pPr>
            <w:r>
              <w:rPr>
                <w:bCs/>
              </w:rPr>
              <w:t>Tính khí</w:t>
            </w:r>
          </w:p>
        </w:tc>
        <w:tc>
          <w:tcPr>
            <w:tcW w:w="930" w:type="dxa"/>
            <w:tcBorders>
              <w:top w:val="single" w:sz="4" w:space="0" w:color="auto"/>
              <w:left w:val="single" w:sz="4" w:space="0" w:color="auto"/>
              <w:bottom w:val="single" w:sz="4" w:space="0" w:color="auto"/>
              <w:right w:val="single" w:sz="4" w:space="0" w:color="auto"/>
            </w:tcBorders>
          </w:tcPr>
          <w:p w:rsidR="00CF46B7" w:rsidRDefault="00CF46B7" w:rsidP="00CF46B7">
            <w:pPr>
              <w:spacing w:before="60"/>
              <w:jc w:val="center"/>
              <w:rPr>
                <w:color w:val="000000"/>
                <w:szCs w:val="24"/>
              </w:rPr>
            </w:pPr>
          </w:p>
          <w:p w:rsidR="00CF46B7" w:rsidRDefault="00CF46B7" w:rsidP="00CF46B7">
            <w:pPr>
              <w:spacing w:before="60" w:line="360" w:lineRule="auto"/>
              <w:jc w:val="center"/>
              <w:rPr>
                <w:color w:val="000000"/>
                <w:szCs w:val="24"/>
              </w:rPr>
            </w:pPr>
            <w:r>
              <w:rPr>
                <w:color w:val="000000"/>
                <w:szCs w:val="24"/>
              </w:rPr>
              <w:t>d</w:t>
            </w:r>
          </w:p>
          <w:p w:rsidR="00CF46B7" w:rsidRDefault="00CF46B7" w:rsidP="00CF46B7">
            <w:pPr>
              <w:spacing w:before="60" w:line="360" w:lineRule="auto"/>
              <w:jc w:val="center"/>
              <w:rPr>
                <w:color w:val="000000"/>
                <w:szCs w:val="24"/>
              </w:rPr>
            </w:pPr>
            <w:r>
              <w:rPr>
                <w:color w:val="000000"/>
                <w:szCs w:val="24"/>
              </w:rPr>
              <w:lastRenderedPageBreak/>
              <w:t>d, e</w:t>
            </w:r>
          </w:p>
          <w:p w:rsidR="00CF46B7" w:rsidRDefault="00CF46B7" w:rsidP="00CF46B7">
            <w:pPr>
              <w:spacing w:before="60" w:line="360" w:lineRule="auto"/>
              <w:jc w:val="center"/>
              <w:rPr>
                <w:color w:val="000000"/>
                <w:szCs w:val="24"/>
              </w:rPr>
            </w:pPr>
            <w:r>
              <w:rPr>
                <w:color w:val="000000"/>
                <w:szCs w:val="24"/>
              </w:rPr>
              <w:t>d, f</w:t>
            </w:r>
          </w:p>
          <w:p w:rsidR="00CF46B7" w:rsidRPr="00C03A30" w:rsidRDefault="00CF46B7" w:rsidP="00CF46B7">
            <w:pPr>
              <w:spacing w:before="60" w:line="360" w:lineRule="auto"/>
              <w:jc w:val="center"/>
              <w:rPr>
                <w:color w:val="000000"/>
                <w:szCs w:val="24"/>
              </w:rPr>
            </w:pPr>
            <w:r>
              <w:rPr>
                <w:color w:val="000000"/>
                <w:szCs w:val="24"/>
              </w:rPr>
              <w:t>d, g</w:t>
            </w:r>
          </w:p>
        </w:tc>
        <w:tc>
          <w:tcPr>
            <w:tcW w:w="744" w:type="dxa"/>
            <w:tcBorders>
              <w:top w:val="single" w:sz="4" w:space="0" w:color="auto"/>
              <w:left w:val="single" w:sz="4" w:space="0" w:color="auto"/>
              <w:bottom w:val="single" w:sz="4" w:space="0" w:color="auto"/>
              <w:right w:val="single" w:sz="4" w:space="0" w:color="auto"/>
            </w:tcBorders>
          </w:tcPr>
          <w:p w:rsidR="00CF46B7" w:rsidRPr="00C03A30" w:rsidRDefault="00CF46B7" w:rsidP="00CF46B7">
            <w:pPr>
              <w:spacing w:before="60"/>
              <w:jc w:val="center"/>
              <w:rPr>
                <w:color w:val="000000"/>
                <w:szCs w:val="24"/>
              </w:rPr>
            </w:pPr>
            <w:r>
              <w:rPr>
                <w:color w:val="000000"/>
                <w:szCs w:val="24"/>
              </w:rPr>
              <w:lastRenderedPageBreak/>
              <w:t>10</w:t>
            </w:r>
          </w:p>
        </w:tc>
        <w:tc>
          <w:tcPr>
            <w:tcW w:w="1860" w:type="dxa"/>
            <w:tcBorders>
              <w:top w:val="single" w:sz="4" w:space="0" w:color="auto"/>
              <w:left w:val="single" w:sz="4" w:space="0" w:color="auto"/>
              <w:bottom w:val="single" w:sz="4" w:space="0" w:color="auto"/>
              <w:right w:val="single" w:sz="4" w:space="0" w:color="auto"/>
            </w:tcBorders>
          </w:tcPr>
          <w:p w:rsidR="00CF46B7" w:rsidRDefault="00CF46B7" w:rsidP="00CF46B7">
            <w:pPr>
              <w:spacing w:before="60"/>
              <w:jc w:val="center"/>
              <w:rPr>
                <w:color w:val="000000"/>
                <w:szCs w:val="24"/>
              </w:rPr>
            </w:pPr>
            <w:r>
              <w:rPr>
                <w:color w:val="000000"/>
                <w:szCs w:val="24"/>
              </w:rPr>
              <w:t>Thuyết giảng</w:t>
            </w:r>
          </w:p>
          <w:p w:rsidR="00CF46B7" w:rsidRDefault="00CF46B7" w:rsidP="00CF46B7">
            <w:pPr>
              <w:spacing w:before="60"/>
              <w:jc w:val="center"/>
              <w:rPr>
                <w:color w:val="000000"/>
                <w:szCs w:val="24"/>
              </w:rPr>
            </w:pPr>
            <w:r>
              <w:rPr>
                <w:color w:val="000000"/>
                <w:szCs w:val="24"/>
              </w:rPr>
              <w:t>Semina</w:t>
            </w:r>
          </w:p>
          <w:p w:rsidR="00CF46B7" w:rsidRDefault="00CF46B7" w:rsidP="00CF46B7">
            <w:pPr>
              <w:spacing w:before="60"/>
              <w:jc w:val="center"/>
              <w:rPr>
                <w:color w:val="000000"/>
                <w:szCs w:val="24"/>
              </w:rPr>
            </w:pPr>
          </w:p>
        </w:tc>
        <w:tc>
          <w:tcPr>
            <w:tcW w:w="2139" w:type="dxa"/>
            <w:tcBorders>
              <w:top w:val="single" w:sz="4" w:space="0" w:color="auto"/>
              <w:left w:val="single" w:sz="4" w:space="0" w:color="auto"/>
              <w:bottom w:val="single" w:sz="4" w:space="0" w:color="auto"/>
              <w:right w:val="single" w:sz="4" w:space="0" w:color="auto"/>
            </w:tcBorders>
          </w:tcPr>
          <w:p w:rsidR="00CF46B7" w:rsidRDefault="00CF46B7" w:rsidP="00CF46B7">
            <w:pPr>
              <w:spacing w:before="60"/>
              <w:jc w:val="center"/>
              <w:rPr>
                <w:color w:val="000000"/>
                <w:szCs w:val="24"/>
              </w:rPr>
            </w:pPr>
            <w:r>
              <w:rPr>
                <w:color w:val="000000"/>
                <w:szCs w:val="24"/>
              </w:rPr>
              <w:t>Tìm hiểu các câu chuyện thực tế về nhân cách cá nhân</w:t>
            </w:r>
          </w:p>
        </w:tc>
      </w:tr>
      <w:tr w:rsidR="00CF46B7" w:rsidTr="001D2157">
        <w:tc>
          <w:tcPr>
            <w:tcW w:w="704" w:type="dxa"/>
            <w:tcBorders>
              <w:top w:val="single" w:sz="4" w:space="0" w:color="auto"/>
              <w:left w:val="single" w:sz="4" w:space="0" w:color="auto"/>
              <w:bottom w:val="single" w:sz="4" w:space="0" w:color="auto"/>
              <w:right w:val="single" w:sz="4" w:space="0" w:color="auto"/>
            </w:tcBorders>
          </w:tcPr>
          <w:p w:rsidR="00CF46B7" w:rsidRDefault="00CF46B7" w:rsidP="00CF46B7">
            <w:pPr>
              <w:spacing w:before="60" w:line="360" w:lineRule="exact"/>
              <w:jc w:val="center"/>
              <w:rPr>
                <w:color w:val="000000"/>
                <w:szCs w:val="24"/>
              </w:rPr>
            </w:pPr>
            <w:r>
              <w:rPr>
                <w:color w:val="000000"/>
                <w:szCs w:val="24"/>
              </w:rPr>
              <w:lastRenderedPageBreak/>
              <w:t>3</w:t>
            </w:r>
          </w:p>
          <w:p w:rsidR="00CF46B7" w:rsidRDefault="00CF46B7" w:rsidP="00CF46B7">
            <w:pPr>
              <w:spacing w:before="60" w:line="360" w:lineRule="exact"/>
              <w:jc w:val="center"/>
              <w:rPr>
                <w:color w:val="000000"/>
                <w:szCs w:val="24"/>
              </w:rPr>
            </w:pPr>
            <w:r>
              <w:rPr>
                <w:color w:val="000000"/>
                <w:szCs w:val="24"/>
              </w:rPr>
              <w:t>3.1</w:t>
            </w:r>
          </w:p>
          <w:p w:rsidR="00CF46B7" w:rsidRDefault="00CF46B7" w:rsidP="00CF46B7">
            <w:pPr>
              <w:spacing w:before="60" w:line="360" w:lineRule="exact"/>
              <w:jc w:val="center"/>
              <w:rPr>
                <w:color w:val="000000"/>
                <w:szCs w:val="24"/>
              </w:rPr>
            </w:pPr>
            <w:r>
              <w:rPr>
                <w:color w:val="000000"/>
                <w:szCs w:val="24"/>
              </w:rPr>
              <w:t>3.2</w:t>
            </w:r>
          </w:p>
          <w:p w:rsidR="00CF46B7" w:rsidRDefault="00CF46B7" w:rsidP="00CF46B7">
            <w:pPr>
              <w:spacing w:before="60" w:line="360" w:lineRule="exact"/>
              <w:jc w:val="center"/>
              <w:rPr>
                <w:color w:val="000000"/>
                <w:szCs w:val="24"/>
              </w:rPr>
            </w:pPr>
            <w:r>
              <w:rPr>
                <w:color w:val="000000"/>
                <w:szCs w:val="24"/>
              </w:rPr>
              <w:t>3.3</w:t>
            </w:r>
          </w:p>
          <w:p w:rsidR="00CF46B7" w:rsidRDefault="00CF46B7" w:rsidP="00CF46B7">
            <w:pPr>
              <w:spacing w:before="60" w:line="360" w:lineRule="exact"/>
              <w:jc w:val="center"/>
              <w:rPr>
                <w:color w:val="000000"/>
                <w:szCs w:val="24"/>
              </w:rPr>
            </w:pPr>
            <w:r>
              <w:rPr>
                <w:color w:val="000000"/>
                <w:szCs w:val="24"/>
              </w:rPr>
              <w:t>3.4</w:t>
            </w:r>
          </w:p>
          <w:p w:rsidR="00CF46B7" w:rsidRDefault="00CF46B7" w:rsidP="00CF46B7">
            <w:pPr>
              <w:spacing w:before="60" w:line="360" w:lineRule="exact"/>
              <w:jc w:val="center"/>
              <w:rPr>
                <w:color w:val="000000"/>
                <w:szCs w:val="24"/>
              </w:rPr>
            </w:pPr>
            <w:r>
              <w:rPr>
                <w:color w:val="000000"/>
                <w:szCs w:val="24"/>
              </w:rPr>
              <w:t>3.5</w:t>
            </w:r>
          </w:p>
          <w:p w:rsidR="00CF46B7" w:rsidRPr="00C03A30" w:rsidRDefault="00CF46B7" w:rsidP="00CF46B7">
            <w:pPr>
              <w:spacing w:before="60" w:line="360" w:lineRule="exact"/>
              <w:jc w:val="center"/>
              <w:rPr>
                <w:color w:val="000000"/>
                <w:szCs w:val="24"/>
              </w:rPr>
            </w:pPr>
            <w:r>
              <w:rPr>
                <w:color w:val="000000"/>
                <w:szCs w:val="24"/>
              </w:rPr>
              <w:t>3.6</w:t>
            </w:r>
          </w:p>
        </w:tc>
        <w:tc>
          <w:tcPr>
            <w:tcW w:w="3251" w:type="dxa"/>
            <w:tcBorders>
              <w:top w:val="single" w:sz="4" w:space="0" w:color="auto"/>
              <w:left w:val="single" w:sz="4" w:space="0" w:color="auto"/>
              <w:bottom w:val="single" w:sz="4" w:space="0" w:color="auto"/>
              <w:right w:val="single" w:sz="4" w:space="0" w:color="auto"/>
            </w:tcBorders>
          </w:tcPr>
          <w:p w:rsidR="00CF46B7" w:rsidRDefault="00CF46B7" w:rsidP="00CF46B7">
            <w:pPr>
              <w:spacing w:line="360" w:lineRule="auto"/>
              <w:ind w:firstLine="720"/>
              <w:rPr>
                <w:bCs/>
              </w:rPr>
            </w:pPr>
            <w:r>
              <w:rPr>
                <w:bCs/>
              </w:rPr>
              <w:t>Các đặc điểm tâm lý của tập thể</w:t>
            </w:r>
          </w:p>
          <w:p w:rsidR="00CF46B7" w:rsidRDefault="00CF46B7" w:rsidP="00CF46B7">
            <w:pPr>
              <w:spacing w:line="360" w:lineRule="auto"/>
              <w:rPr>
                <w:bCs/>
              </w:rPr>
            </w:pPr>
            <w:r>
              <w:rPr>
                <w:bCs/>
              </w:rPr>
              <w:t>Mối liên hệ trong nhóm và tập thể</w:t>
            </w:r>
          </w:p>
          <w:p w:rsidR="00CF46B7" w:rsidRDefault="00CF46B7" w:rsidP="00CF46B7">
            <w:pPr>
              <w:spacing w:line="360" w:lineRule="auto"/>
              <w:rPr>
                <w:bCs/>
              </w:rPr>
            </w:pPr>
            <w:r>
              <w:rPr>
                <w:bCs/>
              </w:rPr>
              <w:t>Hiện tượng lây lan tâm lý trong nhóm và tập thể</w:t>
            </w:r>
          </w:p>
          <w:p w:rsidR="00CF46B7" w:rsidRDefault="00CF46B7" w:rsidP="00CF46B7">
            <w:pPr>
              <w:spacing w:line="360" w:lineRule="auto"/>
              <w:rPr>
                <w:bCs/>
              </w:rPr>
            </w:pPr>
            <w:r>
              <w:rPr>
                <w:bCs/>
              </w:rPr>
              <w:t>Dư luận và tin đồn trong nhóm và tập thể</w:t>
            </w:r>
          </w:p>
          <w:p w:rsidR="00CF46B7" w:rsidRDefault="00CF46B7" w:rsidP="00CF46B7">
            <w:pPr>
              <w:spacing w:line="360" w:lineRule="auto"/>
              <w:rPr>
                <w:bCs/>
              </w:rPr>
            </w:pPr>
            <w:r>
              <w:rPr>
                <w:bCs/>
              </w:rPr>
              <w:t>Chuẩn mực nhóm</w:t>
            </w:r>
          </w:p>
          <w:p w:rsidR="00CF46B7" w:rsidRDefault="00CF46B7" w:rsidP="00CF46B7">
            <w:pPr>
              <w:spacing w:line="360" w:lineRule="auto"/>
              <w:rPr>
                <w:bCs/>
              </w:rPr>
            </w:pPr>
            <w:r>
              <w:rPr>
                <w:bCs/>
              </w:rPr>
              <w:t>Hiện tượng áp lực nhóm</w:t>
            </w:r>
          </w:p>
          <w:p w:rsidR="00CF46B7" w:rsidRDefault="00CF46B7" w:rsidP="00CF46B7">
            <w:pPr>
              <w:spacing w:line="360" w:lineRule="auto"/>
              <w:rPr>
                <w:bCs/>
              </w:rPr>
            </w:pPr>
            <w:r>
              <w:rPr>
                <w:bCs/>
              </w:rPr>
              <w:t xml:space="preserve">Mâu thuẫn xung đột nhóm  </w:t>
            </w:r>
          </w:p>
          <w:p w:rsidR="00CF46B7" w:rsidRPr="00C03A30" w:rsidRDefault="00CF46B7" w:rsidP="00CF46B7">
            <w:pPr>
              <w:spacing w:before="60" w:line="360" w:lineRule="auto"/>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CF46B7" w:rsidRDefault="00CF46B7" w:rsidP="00CF46B7">
            <w:pPr>
              <w:spacing w:before="60"/>
              <w:jc w:val="center"/>
              <w:rPr>
                <w:color w:val="000000"/>
                <w:szCs w:val="24"/>
              </w:rPr>
            </w:pPr>
          </w:p>
          <w:p w:rsidR="00CF46B7" w:rsidRDefault="00CF46B7" w:rsidP="00CF46B7">
            <w:pPr>
              <w:spacing w:before="60" w:line="360" w:lineRule="auto"/>
              <w:jc w:val="center"/>
              <w:rPr>
                <w:color w:val="000000"/>
                <w:szCs w:val="24"/>
              </w:rPr>
            </w:pPr>
            <w:r>
              <w:rPr>
                <w:color w:val="000000"/>
                <w:szCs w:val="24"/>
              </w:rPr>
              <w:t>h</w:t>
            </w:r>
          </w:p>
          <w:p w:rsidR="00CF46B7" w:rsidRDefault="00CF46B7" w:rsidP="00CF46B7">
            <w:pPr>
              <w:spacing w:before="60" w:line="360" w:lineRule="auto"/>
              <w:jc w:val="center"/>
              <w:rPr>
                <w:color w:val="000000"/>
                <w:szCs w:val="24"/>
              </w:rPr>
            </w:pPr>
            <w:r>
              <w:rPr>
                <w:color w:val="000000"/>
                <w:szCs w:val="24"/>
              </w:rPr>
              <w:t>h</w:t>
            </w:r>
          </w:p>
          <w:p w:rsidR="00CF46B7" w:rsidRDefault="00CF46B7" w:rsidP="00CF46B7">
            <w:pPr>
              <w:spacing w:before="60" w:line="360" w:lineRule="auto"/>
              <w:jc w:val="center"/>
              <w:rPr>
                <w:color w:val="000000"/>
                <w:szCs w:val="24"/>
              </w:rPr>
            </w:pPr>
            <w:r>
              <w:rPr>
                <w:color w:val="000000"/>
                <w:szCs w:val="24"/>
              </w:rPr>
              <w:t>h</w:t>
            </w:r>
          </w:p>
          <w:p w:rsidR="00CF46B7" w:rsidRDefault="00CF46B7" w:rsidP="00CF46B7">
            <w:pPr>
              <w:spacing w:before="60" w:line="360" w:lineRule="auto"/>
              <w:jc w:val="center"/>
              <w:rPr>
                <w:color w:val="000000"/>
                <w:szCs w:val="24"/>
              </w:rPr>
            </w:pPr>
            <w:r>
              <w:rPr>
                <w:color w:val="000000"/>
                <w:szCs w:val="24"/>
              </w:rPr>
              <w:t>h</w:t>
            </w:r>
          </w:p>
          <w:p w:rsidR="00CF46B7" w:rsidRDefault="00CF46B7" w:rsidP="00CF46B7">
            <w:pPr>
              <w:spacing w:before="60" w:line="360" w:lineRule="auto"/>
              <w:jc w:val="center"/>
              <w:rPr>
                <w:color w:val="000000"/>
                <w:szCs w:val="24"/>
              </w:rPr>
            </w:pPr>
            <w:r>
              <w:rPr>
                <w:color w:val="000000"/>
                <w:szCs w:val="24"/>
              </w:rPr>
              <w:t>h</w:t>
            </w:r>
          </w:p>
          <w:p w:rsidR="00CF46B7" w:rsidRPr="00C03A30" w:rsidRDefault="00CF46B7" w:rsidP="00CF46B7">
            <w:pPr>
              <w:spacing w:before="60" w:line="360" w:lineRule="auto"/>
              <w:jc w:val="center"/>
              <w:rPr>
                <w:color w:val="000000"/>
                <w:szCs w:val="24"/>
              </w:rPr>
            </w:pPr>
            <w:r>
              <w:rPr>
                <w:color w:val="000000"/>
                <w:szCs w:val="24"/>
              </w:rPr>
              <w:t>h</w:t>
            </w:r>
          </w:p>
        </w:tc>
        <w:tc>
          <w:tcPr>
            <w:tcW w:w="744" w:type="dxa"/>
            <w:tcBorders>
              <w:top w:val="single" w:sz="4" w:space="0" w:color="auto"/>
              <w:left w:val="single" w:sz="4" w:space="0" w:color="auto"/>
              <w:bottom w:val="single" w:sz="4" w:space="0" w:color="auto"/>
              <w:right w:val="single" w:sz="4" w:space="0" w:color="auto"/>
            </w:tcBorders>
          </w:tcPr>
          <w:p w:rsidR="00CF46B7" w:rsidRPr="00C03A30" w:rsidRDefault="00CF46B7" w:rsidP="00CF46B7">
            <w:pPr>
              <w:spacing w:before="60"/>
              <w:jc w:val="center"/>
              <w:rPr>
                <w:color w:val="000000"/>
                <w:szCs w:val="24"/>
              </w:rPr>
            </w:pPr>
            <w:r>
              <w:rPr>
                <w:color w:val="000000"/>
                <w:szCs w:val="24"/>
              </w:rPr>
              <w:t>10</w:t>
            </w:r>
          </w:p>
        </w:tc>
        <w:tc>
          <w:tcPr>
            <w:tcW w:w="1860" w:type="dxa"/>
            <w:tcBorders>
              <w:top w:val="single" w:sz="4" w:space="0" w:color="auto"/>
              <w:left w:val="single" w:sz="4" w:space="0" w:color="auto"/>
              <w:bottom w:val="single" w:sz="4" w:space="0" w:color="auto"/>
              <w:right w:val="single" w:sz="4" w:space="0" w:color="auto"/>
            </w:tcBorders>
          </w:tcPr>
          <w:p w:rsidR="00CF46B7" w:rsidRDefault="00CF46B7" w:rsidP="00CF46B7">
            <w:pPr>
              <w:spacing w:before="60"/>
              <w:jc w:val="center"/>
              <w:rPr>
                <w:color w:val="000000"/>
                <w:szCs w:val="24"/>
              </w:rPr>
            </w:pPr>
            <w:r>
              <w:rPr>
                <w:color w:val="000000"/>
                <w:szCs w:val="24"/>
              </w:rPr>
              <w:t>Thuyết giảng</w:t>
            </w:r>
          </w:p>
          <w:p w:rsidR="00CF46B7" w:rsidRDefault="00CF46B7" w:rsidP="00CF46B7">
            <w:pPr>
              <w:spacing w:before="60"/>
              <w:jc w:val="center"/>
              <w:rPr>
                <w:color w:val="000000"/>
                <w:szCs w:val="24"/>
              </w:rPr>
            </w:pPr>
            <w:r>
              <w:rPr>
                <w:color w:val="000000"/>
                <w:szCs w:val="24"/>
              </w:rPr>
              <w:t>Nêu vấn đề</w:t>
            </w:r>
          </w:p>
          <w:p w:rsidR="00CF46B7" w:rsidRDefault="00CF46B7" w:rsidP="00CF46B7">
            <w:pPr>
              <w:spacing w:before="60"/>
              <w:jc w:val="center"/>
              <w:rPr>
                <w:color w:val="000000"/>
                <w:szCs w:val="24"/>
              </w:rPr>
            </w:pPr>
            <w:r>
              <w:rPr>
                <w:color w:val="000000"/>
                <w:szCs w:val="24"/>
              </w:rPr>
              <w:t>Thảo luận nhóm</w:t>
            </w:r>
          </w:p>
          <w:p w:rsidR="005905AF" w:rsidRDefault="005905AF" w:rsidP="00CF46B7">
            <w:pPr>
              <w:spacing w:before="60"/>
              <w:jc w:val="center"/>
              <w:rPr>
                <w:color w:val="000000"/>
                <w:szCs w:val="24"/>
              </w:rPr>
            </w:pPr>
            <w:r>
              <w:rPr>
                <w:color w:val="000000"/>
                <w:szCs w:val="24"/>
              </w:rPr>
              <w:t>Giải quyết tình huống</w:t>
            </w:r>
          </w:p>
        </w:tc>
        <w:tc>
          <w:tcPr>
            <w:tcW w:w="2139" w:type="dxa"/>
            <w:tcBorders>
              <w:top w:val="single" w:sz="4" w:space="0" w:color="auto"/>
              <w:left w:val="single" w:sz="4" w:space="0" w:color="auto"/>
              <w:bottom w:val="single" w:sz="4" w:space="0" w:color="auto"/>
              <w:right w:val="single" w:sz="4" w:space="0" w:color="auto"/>
            </w:tcBorders>
          </w:tcPr>
          <w:p w:rsidR="00CF46B7" w:rsidRDefault="005905AF" w:rsidP="00CF46B7">
            <w:pPr>
              <w:spacing w:before="60"/>
              <w:jc w:val="center"/>
              <w:rPr>
                <w:color w:val="000000"/>
                <w:szCs w:val="24"/>
              </w:rPr>
            </w:pPr>
            <w:r>
              <w:rPr>
                <w:color w:val="000000"/>
                <w:szCs w:val="24"/>
              </w:rPr>
              <w:t>Sưu tầm tình huống liên quan đến tâm lý tập thể; mâu thuẫn xung đột nhóm</w:t>
            </w:r>
          </w:p>
        </w:tc>
      </w:tr>
      <w:tr w:rsidR="00CF46B7" w:rsidTr="001D2157">
        <w:tc>
          <w:tcPr>
            <w:tcW w:w="704" w:type="dxa"/>
            <w:tcBorders>
              <w:top w:val="single" w:sz="4" w:space="0" w:color="auto"/>
              <w:left w:val="single" w:sz="4" w:space="0" w:color="auto"/>
              <w:bottom w:val="single" w:sz="4" w:space="0" w:color="auto"/>
              <w:right w:val="single" w:sz="4" w:space="0" w:color="auto"/>
            </w:tcBorders>
          </w:tcPr>
          <w:p w:rsidR="00CF46B7" w:rsidRDefault="00CF46B7" w:rsidP="00CF46B7">
            <w:pPr>
              <w:spacing w:before="60" w:line="360" w:lineRule="exact"/>
              <w:jc w:val="center"/>
              <w:rPr>
                <w:color w:val="000000"/>
                <w:szCs w:val="24"/>
              </w:rPr>
            </w:pPr>
            <w:r>
              <w:rPr>
                <w:color w:val="000000"/>
                <w:szCs w:val="24"/>
              </w:rPr>
              <w:t>4</w:t>
            </w:r>
          </w:p>
          <w:p w:rsidR="00CF46B7" w:rsidRDefault="00CF46B7" w:rsidP="00CF46B7">
            <w:pPr>
              <w:spacing w:before="60" w:line="360" w:lineRule="exact"/>
              <w:jc w:val="center"/>
              <w:rPr>
                <w:color w:val="000000"/>
                <w:szCs w:val="24"/>
              </w:rPr>
            </w:pPr>
            <w:r>
              <w:rPr>
                <w:color w:val="000000"/>
                <w:szCs w:val="24"/>
              </w:rPr>
              <w:t>4.1</w:t>
            </w:r>
          </w:p>
          <w:p w:rsidR="00CF46B7" w:rsidRDefault="00CF46B7" w:rsidP="00CF46B7">
            <w:pPr>
              <w:spacing w:before="60" w:line="360" w:lineRule="exact"/>
              <w:jc w:val="center"/>
              <w:rPr>
                <w:color w:val="000000"/>
                <w:szCs w:val="24"/>
              </w:rPr>
            </w:pPr>
            <w:r>
              <w:rPr>
                <w:color w:val="000000"/>
                <w:szCs w:val="24"/>
              </w:rPr>
              <w:t>4.2</w:t>
            </w:r>
          </w:p>
          <w:p w:rsidR="00CF46B7" w:rsidRDefault="00CF46B7" w:rsidP="00CF46B7">
            <w:pPr>
              <w:spacing w:before="60" w:line="360" w:lineRule="exact"/>
              <w:jc w:val="center"/>
              <w:rPr>
                <w:color w:val="000000"/>
                <w:szCs w:val="24"/>
              </w:rPr>
            </w:pPr>
            <w:r>
              <w:rPr>
                <w:color w:val="000000"/>
                <w:szCs w:val="24"/>
              </w:rPr>
              <w:t>4.3</w:t>
            </w:r>
          </w:p>
          <w:p w:rsidR="00CF46B7" w:rsidRDefault="00CF46B7" w:rsidP="00CF46B7">
            <w:pPr>
              <w:spacing w:before="60" w:line="360" w:lineRule="exact"/>
              <w:jc w:val="center"/>
              <w:rPr>
                <w:color w:val="000000"/>
                <w:szCs w:val="24"/>
              </w:rPr>
            </w:pPr>
            <w:r>
              <w:rPr>
                <w:color w:val="000000"/>
                <w:szCs w:val="24"/>
              </w:rPr>
              <w:t>4.4</w:t>
            </w:r>
          </w:p>
        </w:tc>
        <w:tc>
          <w:tcPr>
            <w:tcW w:w="3251" w:type="dxa"/>
            <w:tcBorders>
              <w:top w:val="single" w:sz="4" w:space="0" w:color="auto"/>
              <w:left w:val="single" w:sz="4" w:space="0" w:color="auto"/>
              <w:bottom w:val="single" w:sz="4" w:space="0" w:color="auto"/>
              <w:right w:val="single" w:sz="4" w:space="0" w:color="auto"/>
            </w:tcBorders>
          </w:tcPr>
          <w:p w:rsidR="00CF46B7" w:rsidRPr="000B6A1A" w:rsidRDefault="00CF46B7" w:rsidP="00CF46B7">
            <w:pPr>
              <w:spacing w:line="360" w:lineRule="auto"/>
              <w:jc w:val="center"/>
              <w:rPr>
                <w:szCs w:val="24"/>
              </w:rPr>
            </w:pPr>
            <w:r w:rsidRPr="000B6A1A">
              <w:rPr>
                <w:bCs/>
              </w:rPr>
              <w:t>Hiệu quả giao tiếp dựa vào tâm lý</w:t>
            </w:r>
          </w:p>
          <w:p w:rsidR="00CF46B7" w:rsidRDefault="00CF46B7" w:rsidP="00CF46B7">
            <w:pPr>
              <w:spacing w:line="360" w:lineRule="auto"/>
              <w:rPr>
                <w:szCs w:val="24"/>
              </w:rPr>
            </w:pPr>
            <w:r>
              <w:rPr>
                <w:szCs w:val="24"/>
              </w:rPr>
              <w:t>Tri giác xã hội</w:t>
            </w:r>
          </w:p>
          <w:p w:rsidR="00CF46B7" w:rsidRDefault="00CF46B7" w:rsidP="00CF46B7">
            <w:pPr>
              <w:spacing w:line="360" w:lineRule="auto"/>
              <w:rPr>
                <w:szCs w:val="24"/>
              </w:rPr>
            </w:pPr>
            <w:r>
              <w:rPr>
                <w:szCs w:val="24"/>
              </w:rPr>
              <w:t>Giao tiếp xã hội</w:t>
            </w:r>
          </w:p>
          <w:p w:rsidR="00CF46B7" w:rsidRDefault="00CF46B7" w:rsidP="00CF46B7">
            <w:pPr>
              <w:spacing w:line="360" w:lineRule="auto"/>
              <w:rPr>
                <w:szCs w:val="24"/>
              </w:rPr>
            </w:pPr>
            <w:r>
              <w:rPr>
                <w:szCs w:val="24"/>
              </w:rPr>
              <w:t xml:space="preserve">Các phương tiện giao tiếp </w:t>
            </w:r>
          </w:p>
          <w:p w:rsidR="00CF46B7" w:rsidRPr="00C03A30" w:rsidRDefault="00CF46B7" w:rsidP="00CF46B7">
            <w:pPr>
              <w:spacing w:before="60" w:line="360" w:lineRule="auto"/>
              <w:rPr>
                <w:color w:val="000000"/>
                <w:szCs w:val="24"/>
              </w:rPr>
            </w:pPr>
            <w:r>
              <w:rPr>
                <w:szCs w:val="24"/>
              </w:rPr>
              <w:t>Kỹ năng giao tiếp của nhà quản trị và nhà kinh doanh</w:t>
            </w:r>
          </w:p>
        </w:tc>
        <w:tc>
          <w:tcPr>
            <w:tcW w:w="930" w:type="dxa"/>
            <w:tcBorders>
              <w:top w:val="single" w:sz="4" w:space="0" w:color="auto"/>
              <w:left w:val="single" w:sz="4" w:space="0" w:color="auto"/>
              <w:bottom w:val="single" w:sz="4" w:space="0" w:color="auto"/>
              <w:right w:val="single" w:sz="4" w:space="0" w:color="auto"/>
            </w:tcBorders>
          </w:tcPr>
          <w:p w:rsidR="00CF46B7" w:rsidRDefault="00CF46B7" w:rsidP="00CF46B7">
            <w:pPr>
              <w:spacing w:before="60"/>
              <w:jc w:val="center"/>
              <w:rPr>
                <w:color w:val="000000"/>
                <w:szCs w:val="24"/>
              </w:rPr>
            </w:pPr>
          </w:p>
          <w:p w:rsidR="00CF46B7" w:rsidRDefault="00CF46B7" w:rsidP="00CF46B7">
            <w:pPr>
              <w:spacing w:before="60" w:line="360" w:lineRule="auto"/>
              <w:jc w:val="center"/>
              <w:rPr>
                <w:color w:val="000000"/>
                <w:szCs w:val="24"/>
              </w:rPr>
            </w:pPr>
            <w:r>
              <w:rPr>
                <w:color w:val="000000"/>
                <w:szCs w:val="24"/>
              </w:rPr>
              <w:t>i</w:t>
            </w:r>
          </w:p>
          <w:p w:rsidR="00CF46B7" w:rsidRDefault="00CF46B7" w:rsidP="00CF46B7">
            <w:pPr>
              <w:spacing w:before="60" w:line="360" w:lineRule="auto"/>
              <w:jc w:val="center"/>
              <w:rPr>
                <w:color w:val="000000"/>
                <w:szCs w:val="24"/>
              </w:rPr>
            </w:pPr>
            <w:r>
              <w:rPr>
                <w:color w:val="000000"/>
                <w:szCs w:val="24"/>
              </w:rPr>
              <w:t>i</w:t>
            </w:r>
          </w:p>
          <w:p w:rsidR="00CF46B7" w:rsidRDefault="00CF46B7" w:rsidP="00CF46B7">
            <w:pPr>
              <w:spacing w:before="60" w:line="360" w:lineRule="auto"/>
              <w:jc w:val="center"/>
              <w:rPr>
                <w:color w:val="000000"/>
                <w:szCs w:val="24"/>
              </w:rPr>
            </w:pPr>
            <w:r>
              <w:rPr>
                <w:color w:val="000000"/>
                <w:szCs w:val="24"/>
              </w:rPr>
              <w:t>i</w:t>
            </w:r>
          </w:p>
          <w:p w:rsidR="00CF46B7" w:rsidRDefault="00CF46B7" w:rsidP="00CF46B7">
            <w:pPr>
              <w:spacing w:before="60" w:line="360" w:lineRule="auto"/>
              <w:jc w:val="center"/>
              <w:rPr>
                <w:color w:val="000000"/>
                <w:szCs w:val="24"/>
              </w:rPr>
            </w:pPr>
            <w:r>
              <w:rPr>
                <w:color w:val="000000"/>
                <w:szCs w:val="24"/>
              </w:rPr>
              <w:t>i</w:t>
            </w:r>
          </w:p>
          <w:p w:rsidR="00CF46B7" w:rsidRPr="00C03A30" w:rsidRDefault="00CF46B7" w:rsidP="00CF46B7">
            <w:pPr>
              <w:spacing w:before="60" w:line="360" w:lineRule="auto"/>
              <w:jc w:val="center"/>
              <w:rPr>
                <w:color w:val="000000"/>
                <w:szCs w:val="24"/>
              </w:rPr>
            </w:pPr>
          </w:p>
        </w:tc>
        <w:tc>
          <w:tcPr>
            <w:tcW w:w="744" w:type="dxa"/>
            <w:tcBorders>
              <w:top w:val="single" w:sz="4" w:space="0" w:color="auto"/>
              <w:left w:val="single" w:sz="4" w:space="0" w:color="auto"/>
              <w:bottom w:val="single" w:sz="4" w:space="0" w:color="auto"/>
              <w:right w:val="single" w:sz="4" w:space="0" w:color="auto"/>
            </w:tcBorders>
          </w:tcPr>
          <w:p w:rsidR="00CF46B7" w:rsidRPr="00C03A30" w:rsidRDefault="00CF46B7" w:rsidP="00CF46B7">
            <w:pPr>
              <w:spacing w:before="60"/>
              <w:jc w:val="center"/>
              <w:rPr>
                <w:color w:val="000000"/>
                <w:szCs w:val="24"/>
              </w:rPr>
            </w:pPr>
            <w:r>
              <w:rPr>
                <w:color w:val="000000"/>
                <w:szCs w:val="24"/>
              </w:rPr>
              <w:t>8</w:t>
            </w:r>
          </w:p>
        </w:tc>
        <w:tc>
          <w:tcPr>
            <w:tcW w:w="1860" w:type="dxa"/>
            <w:tcBorders>
              <w:top w:val="single" w:sz="4" w:space="0" w:color="auto"/>
              <w:left w:val="single" w:sz="4" w:space="0" w:color="auto"/>
              <w:bottom w:val="single" w:sz="4" w:space="0" w:color="auto"/>
              <w:right w:val="single" w:sz="4" w:space="0" w:color="auto"/>
            </w:tcBorders>
          </w:tcPr>
          <w:p w:rsidR="005905AF" w:rsidRDefault="005905AF" w:rsidP="005905AF">
            <w:pPr>
              <w:spacing w:before="60"/>
              <w:jc w:val="center"/>
              <w:rPr>
                <w:color w:val="000000"/>
                <w:szCs w:val="24"/>
              </w:rPr>
            </w:pPr>
            <w:r>
              <w:rPr>
                <w:color w:val="000000"/>
                <w:szCs w:val="24"/>
              </w:rPr>
              <w:t>Thuyết giảng</w:t>
            </w:r>
          </w:p>
          <w:p w:rsidR="005905AF" w:rsidRDefault="005905AF" w:rsidP="005905AF">
            <w:pPr>
              <w:spacing w:before="60"/>
              <w:jc w:val="center"/>
              <w:rPr>
                <w:color w:val="000000"/>
                <w:szCs w:val="24"/>
              </w:rPr>
            </w:pPr>
            <w:r>
              <w:rPr>
                <w:color w:val="000000"/>
                <w:szCs w:val="24"/>
              </w:rPr>
              <w:t>Nêu vấn đề</w:t>
            </w:r>
          </w:p>
          <w:p w:rsidR="005905AF" w:rsidRDefault="005905AF" w:rsidP="005905AF">
            <w:pPr>
              <w:spacing w:before="60"/>
              <w:jc w:val="center"/>
              <w:rPr>
                <w:color w:val="000000"/>
                <w:szCs w:val="24"/>
              </w:rPr>
            </w:pPr>
            <w:r>
              <w:rPr>
                <w:color w:val="000000"/>
                <w:szCs w:val="24"/>
              </w:rPr>
              <w:t>Thảo luận nhóm</w:t>
            </w:r>
          </w:p>
          <w:p w:rsidR="00CF46B7" w:rsidRDefault="005905AF" w:rsidP="005905AF">
            <w:pPr>
              <w:spacing w:before="60"/>
              <w:jc w:val="center"/>
              <w:rPr>
                <w:color w:val="000000"/>
                <w:szCs w:val="24"/>
              </w:rPr>
            </w:pPr>
            <w:r>
              <w:rPr>
                <w:color w:val="000000"/>
                <w:szCs w:val="24"/>
              </w:rPr>
              <w:t>Giải quyết tình huống</w:t>
            </w:r>
          </w:p>
        </w:tc>
        <w:tc>
          <w:tcPr>
            <w:tcW w:w="2139" w:type="dxa"/>
            <w:tcBorders>
              <w:top w:val="single" w:sz="4" w:space="0" w:color="auto"/>
              <w:left w:val="single" w:sz="4" w:space="0" w:color="auto"/>
              <w:bottom w:val="single" w:sz="4" w:space="0" w:color="auto"/>
              <w:right w:val="single" w:sz="4" w:space="0" w:color="auto"/>
            </w:tcBorders>
          </w:tcPr>
          <w:p w:rsidR="00CF46B7" w:rsidRDefault="005905AF" w:rsidP="00CF46B7">
            <w:pPr>
              <w:spacing w:before="60"/>
              <w:jc w:val="center"/>
              <w:rPr>
                <w:color w:val="000000"/>
                <w:szCs w:val="24"/>
              </w:rPr>
            </w:pPr>
            <w:r>
              <w:rPr>
                <w:color w:val="000000"/>
                <w:szCs w:val="24"/>
              </w:rPr>
              <w:t xml:space="preserve">Sưu tầm các tình huống giao tiếp trong quản trị và kinh doanh </w:t>
            </w:r>
          </w:p>
        </w:tc>
      </w:tr>
      <w:tr w:rsidR="00CF46B7" w:rsidTr="001D2157">
        <w:tc>
          <w:tcPr>
            <w:tcW w:w="704" w:type="dxa"/>
            <w:tcBorders>
              <w:top w:val="single" w:sz="4" w:space="0" w:color="auto"/>
              <w:left w:val="single" w:sz="4" w:space="0" w:color="auto"/>
              <w:bottom w:val="single" w:sz="4" w:space="0" w:color="auto"/>
              <w:right w:val="single" w:sz="4" w:space="0" w:color="auto"/>
            </w:tcBorders>
          </w:tcPr>
          <w:p w:rsidR="00CF46B7" w:rsidRDefault="00CF46B7" w:rsidP="00CF46B7">
            <w:pPr>
              <w:spacing w:before="60" w:line="360" w:lineRule="exact"/>
              <w:jc w:val="center"/>
              <w:rPr>
                <w:color w:val="000000"/>
                <w:szCs w:val="24"/>
              </w:rPr>
            </w:pPr>
            <w:r>
              <w:rPr>
                <w:color w:val="000000"/>
                <w:szCs w:val="24"/>
              </w:rPr>
              <w:t>5</w:t>
            </w:r>
          </w:p>
          <w:p w:rsidR="00CF46B7" w:rsidRDefault="00CF46B7" w:rsidP="00CF46B7">
            <w:pPr>
              <w:spacing w:before="60" w:line="360" w:lineRule="exact"/>
              <w:jc w:val="center"/>
              <w:rPr>
                <w:color w:val="000000"/>
                <w:szCs w:val="24"/>
              </w:rPr>
            </w:pPr>
            <w:r>
              <w:rPr>
                <w:color w:val="000000"/>
                <w:szCs w:val="24"/>
              </w:rPr>
              <w:t>5.1</w:t>
            </w:r>
          </w:p>
          <w:p w:rsidR="00CF46B7" w:rsidRDefault="00CF46B7" w:rsidP="00CF46B7">
            <w:pPr>
              <w:spacing w:before="60" w:line="360" w:lineRule="exact"/>
              <w:jc w:val="center"/>
              <w:rPr>
                <w:color w:val="000000"/>
                <w:szCs w:val="24"/>
              </w:rPr>
            </w:pPr>
            <w:r>
              <w:rPr>
                <w:color w:val="000000"/>
                <w:szCs w:val="24"/>
              </w:rPr>
              <w:t>5.2</w:t>
            </w:r>
          </w:p>
          <w:p w:rsidR="00CF46B7" w:rsidRDefault="00CF46B7" w:rsidP="00CF46B7">
            <w:pPr>
              <w:spacing w:before="60" w:line="360" w:lineRule="exact"/>
              <w:jc w:val="center"/>
              <w:rPr>
                <w:color w:val="000000"/>
                <w:szCs w:val="24"/>
              </w:rPr>
            </w:pPr>
            <w:r>
              <w:rPr>
                <w:color w:val="000000"/>
                <w:szCs w:val="24"/>
              </w:rPr>
              <w:t>5.3</w:t>
            </w:r>
          </w:p>
          <w:p w:rsidR="00CF46B7" w:rsidRDefault="00CF46B7" w:rsidP="00CF46B7">
            <w:pPr>
              <w:spacing w:before="60" w:line="360" w:lineRule="exact"/>
              <w:jc w:val="center"/>
              <w:rPr>
                <w:color w:val="000000"/>
                <w:szCs w:val="24"/>
              </w:rPr>
            </w:pPr>
            <w:r>
              <w:rPr>
                <w:color w:val="000000"/>
                <w:szCs w:val="24"/>
              </w:rPr>
              <w:t>5.4</w:t>
            </w:r>
          </w:p>
        </w:tc>
        <w:tc>
          <w:tcPr>
            <w:tcW w:w="3251" w:type="dxa"/>
            <w:tcBorders>
              <w:top w:val="single" w:sz="4" w:space="0" w:color="auto"/>
              <w:left w:val="single" w:sz="4" w:space="0" w:color="auto"/>
              <w:bottom w:val="single" w:sz="4" w:space="0" w:color="auto"/>
              <w:right w:val="single" w:sz="4" w:space="0" w:color="auto"/>
            </w:tcBorders>
          </w:tcPr>
          <w:p w:rsidR="00CF46B7" w:rsidRDefault="00CF46B7" w:rsidP="00CF46B7">
            <w:pPr>
              <w:spacing w:line="360" w:lineRule="auto"/>
              <w:ind w:firstLine="720"/>
              <w:jc w:val="both"/>
              <w:rPr>
                <w:szCs w:val="24"/>
              </w:rPr>
            </w:pPr>
            <w:r w:rsidRPr="000B6A1A">
              <w:rPr>
                <w:bCs/>
              </w:rPr>
              <w:t>Tâm lý trong quản trị  và kinh doanh</w:t>
            </w:r>
          </w:p>
          <w:p w:rsidR="00CF46B7" w:rsidRPr="008D3BFA" w:rsidRDefault="00CF46B7" w:rsidP="00CF46B7">
            <w:pPr>
              <w:spacing w:line="360" w:lineRule="auto"/>
              <w:rPr>
                <w:bCs/>
              </w:rPr>
            </w:pPr>
            <w:r>
              <w:rPr>
                <w:bCs/>
              </w:rPr>
              <w:t>Yêu cầu về tâm lý đối với người lãnh đạo</w:t>
            </w:r>
          </w:p>
          <w:p w:rsidR="00CF46B7" w:rsidRDefault="00CF46B7" w:rsidP="00CF46B7">
            <w:pPr>
              <w:spacing w:line="360" w:lineRule="auto"/>
              <w:rPr>
                <w:bCs/>
              </w:rPr>
            </w:pPr>
            <w:r>
              <w:rPr>
                <w:bCs/>
              </w:rPr>
              <w:t>Nhân cách của nhân viên và hành vi trong tổ chức</w:t>
            </w:r>
          </w:p>
          <w:p w:rsidR="00CF46B7" w:rsidRDefault="00CF46B7" w:rsidP="00CF46B7">
            <w:pPr>
              <w:spacing w:line="360" w:lineRule="auto"/>
              <w:rPr>
                <w:bCs/>
              </w:rPr>
            </w:pPr>
            <w:r>
              <w:rPr>
                <w:bCs/>
              </w:rPr>
              <w:t>Văn hóa tổ chức</w:t>
            </w:r>
          </w:p>
          <w:p w:rsidR="00CF46B7" w:rsidRPr="000B6A1A" w:rsidRDefault="00CF46B7" w:rsidP="00CF46B7">
            <w:pPr>
              <w:spacing w:line="360" w:lineRule="auto"/>
              <w:jc w:val="both"/>
              <w:rPr>
                <w:szCs w:val="24"/>
              </w:rPr>
            </w:pPr>
            <w:r>
              <w:rPr>
                <w:bCs/>
              </w:rPr>
              <w:t>Tâm lý trong kinh doanh</w:t>
            </w:r>
          </w:p>
          <w:p w:rsidR="00CF46B7" w:rsidRPr="00C03A30" w:rsidRDefault="00CF46B7" w:rsidP="00CF46B7">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CF46B7" w:rsidRDefault="00CF46B7" w:rsidP="00CF46B7">
            <w:pPr>
              <w:spacing w:before="60"/>
              <w:jc w:val="center"/>
              <w:rPr>
                <w:color w:val="000000"/>
                <w:szCs w:val="24"/>
              </w:rPr>
            </w:pPr>
          </w:p>
          <w:p w:rsidR="00CF46B7" w:rsidRDefault="00CF46B7" w:rsidP="00CF46B7">
            <w:pPr>
              <w:spacing w:before="60" w:line="360" w:lineRule="auto"/>
              <w:jc w:val="center"/>
              <w:rPr>
                <w:color w:val="000000"/>
                <w:szCs w:val="24"/>
              </w:rPr>
            </w:pPr>
            <w:r>
              <w:rPr>
                <w:color w:val="000000"/>
                <w:szCs w:val="24"/>
              </w:rPr>
              <w:t>k</w:t>
            </w:r>
          </w:p>
          <w:p w:rsidR="00CF46B7" w:rsidRDefault="00CF46B7" w:rsidP="00CF46B7">
            <w:pPr>
              <w:spacing w:before="60" w:line="360" w:lineRule="auto"/>
              <w:jc w:val="center"/>
              <w:rPr>
                <w:color w:val="000000"/>
                <w:szCs w:val="24"/>
              </w:rPr>
            </w:pPr>
            <w:r>
              <w:rPr>
                <w:color w:val="000000"/>
                <w:szCs w:val="24"/>
              </w:rPr>
              <w:t>l</w:t>
            </w:r>
          </w:p>
          <w:p w:rsidR="00CF46B7" w:rsidRDefault="00CF46B7" w:rsidP="00CF46B7">
            <w:pPr>
              <w:spacing w:before="60" w:line="360" w:lineRule="auto"/>
              <w:jc w:val="center"/>
              <w:rPr>
                <w:color w:val="000000"/>
                <w:szCs w:val="24"/>
              </w:rPr>
            </w:pPr>
            <w:r>
              <w:rPr>
                <w:color w:val="000000"/>
                <w:szCs w:val="24"/>
              </w:rPr>
              <w:t>m</w:t>
            </w:r>
          </w:p>
          <w:p w:rsidR="00CF46B7" w:rsidRPr="00C03A30" w:rsidRDefault="00CF46B7" w:rsidP="00CF46B7">
            <w:pPr>
              <w:spacing w:before="60" w:line="360" w:lineRule="auto"/>
              <w:jc w:val="center"/>
              <w:rPr>
                <w:color w:val="000000"/>
                <w:szCs w:val="24"/>
              </w:rPr>
            </w:pPr>
            <w:r>
              <w:rPr>
                <w:color w:val="000000"/>
                <w:szCs w:val="24"/>
              </w:rPr>
              <w:t>n</w:t>
            </w:r>
          </w:p>
        </w:tc>
        <w:tc>
          <w:tcPr>
            <w:tcW w:w="744" w:type="dxa"/>
            <w:tcBorders>
              <w:top w:val="single" w:sz="4" w:space="0" w:color="auto"/>
              <w:left w:val="single" w:sz="4" w:space="0" w:color="auto"/>
              <w:bottom w:val="single" w:sz="4" w:space="0" w:color="auto"/>
              <w:right w:val="single" w:sz="4" w:space="0" w:color="auto"/>
            </w:tcBorders>
          </w:tcPr>
          <w:p w:rsidR="00CF46B7" w:rsidRPr="00C03A30" w:rsidRDefault="00CF46B7" w:rsidP="00CF46B7">
            <w:pPr>
              <w:spacing w:before="60"/>
              <w:jc w:val="center"/>
              <w:rPr>
                <w:color w:val="000000"/>
                <w:szCs w:val="24"/>
              </w:rPr>
            </w:pPr>
            <w:r>
              <w:rPr>
                <w:color w:val="000000"/>
                <w:szCs w:val="24"/>
              </w:rPr>
              <w:t>7</w:t>
            </w:r>
          </w:p>
        </w:tc>
        <w:tc>
          <w:tcPr>
            <w:tcW w:w="1860" w:type="dxa"/>
            <w:tcBorders>
              <w:top w:val="single" w:sz="4" w:space="0" w:color="auto"/>
              <w:left w:val="single" w:sz="4" w:space="0" w:color="auto"/>
              <w:bottom w:val="single" w:sz="4" w:space="0" w:color="auto"/>
              <w:right w:val="single" w:sz="4" w:space="0" w:color="auto"/>
            </w:tcBorders>
          </w:tcPr>
          <w:p w:rsidR="005905AF" w:rsidRDefault="005905AF" w:rsidP="005905AF">
            <w:pPr>
              <w:spacing w:before="60"/>
              <w:jc w:val="center"/>
              <w:rPr>
                <w:color w:val="000000"/>
                <w:szCs w:val="24"/>
              </w:rPr>
            </w:pPr>
            <w:r>
              <w:rPr>
                <w:color w:val="000000"/>
                <w:szCs w:val="24"/>
              </w:rPr>
              <w:t>Thuyết giảng</w:t>
            </w:r>
          </w:p>
          <w:p w:rsidR="005905AF" w:rsidRDefault="005905AF" w:rsidP="005905AF">
            <w:pPr>
              <w:spacing w:before="60"/>
              <w:jc w:val="center"/>
              <w:rPr>
                <w:color w:val="000000"/>
                <w:szCs w:val="24"/>
              </w:rPr>
            </w:pPr>
            <w:r>
              <w:rPr>
                <w:color w:val="000000"/>
                <w:szCs w:val="24"/>
              </w:rPr>
              <w:t>Nêu vấn đề</w:t>
            </w:r>
          </w:p>
          <w:p w:rsidR="005905AF" w:rsidRDefault="005905AF" w:rsidP="005905AF">
            <w:pPr>
              <w:spacing w:before="60"/>
              <w:jc w:val="center"/>
              <w:rPr>
                <w:color w:val="000000"/>
                <w:szCs w:val="24"/>
              </w:rPr>
            </w:pPr>
            <w:r>
              <w:rPr>
                <w:color w:val="000000"/>
                <w:szCs w:val="24"/>
              </w:rPr>
              <w:t>Thảo luận nhóm</w:t>
            </w:r>
          </w:p>
          <w:p w:rsidR="00CF46B7" w:rsidRDefault="00CF46B7" w:rsidP="00CF46B7">
            <w:pPr>
              <w:spacing w:before="60"/>
              <w:jc w:val="center"/>
              <w:rPr>
                <w:color w:val="000000"/>
                <w:szCs w:val="24"/>
              </w:rPr>
            </w:pPr>
          </w:p>
        </w:tc>
        <w:tc>
          <w:tcPr>
            <w:tcW w:w="2139" w:type="dxa"/>
            <w:tcBorders>
              <w:top w:val="single" w:sz="4" w:space="0" w:color="auto"/>
              <w:left w:val="single" w:sz="4" w:space="0" w:color="auto"/>
              <w:bottom w:val="single" w:sz="4" w:space="0" w:color="auto"/>
              <w:right w:val="single" w:sz="4" w:space="0" w:color="auto"/>
            </w:tcBorders>
          </w:tcPr>
          <w:p w:rsidR="00CF46B7" w:rsidRDefault="005905AF" w:rsidP="00CF46B7">
            <w:pPr>
              <w:spacing w:before="60"/>
              <w:jc w:val="center"/>
              <w:rPr>
                <w:color w:val="000000"/>
                <w:szCs w:val="24"/>
              </w:rPr>
            </w:pPr>
            <w:r>
              <w:rPr>
                <w:color w:val="000000"/>
                <w:szCs w:val="24"/>
              </w:rPr>
              <w:t>Sưu tầm nhưng câu chuyện thực tế về nhân cách của người lãnh đạo và nhân cách của nhân viên; tâm lý và văn hóa trong tổ chức.</w:t>
            </w:r>
          </w:p>
        </w:tc>
      </w:tr>
    </w:tbl>
    <w:p w:rsidR="00454976" w:rsidRDefault="00454976" w:rsidP="00454976">
      <w:pPr>
        <w:spacing w:before="240"/>
        <w:jc w:val="both"/>
        <w:rPr>
          <w:i/>
          <w:color w:val="0000FF"/>
          <w:sz w:val="22"/>
          <w:szCs w:val="24"/>
        </w:rPr>
      </w:pPr>
      <w:r>
        <w:rPr>
          <w:b/>
          <w:color w:val="000000"/>
          <w:szCs w:val="24"/>
        </w:rPr>
        <w:lastRenderedPageBreak/>
        <w:t xml:space="preserve">6.2 Thực hành: </w:t>
      </w:r>
      <w:r>
        <w:rPr>
          <w:b/>
          <w:color w:val="000000"/>
          <w:szCs w:val="24"/>
        </w:rPr>
        <w:tab/>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234"/>
        <w:gridCol w:w="930"/>
        <w:gridCol w:w="743"/>
        <w:gridCol w:w="1856"/>
        <w:gridCol w:w="2157"/>
      </w:tblGrid>
      <w:tr w:rsidR="00454976" w:rsidTr="001D2157">
        <w:tc>
          <w:tcPr>
            <w:tcW w:w="708" w:type="dxa"/>
            <w:tcBorders>
              <w:top w:val="single" w:sz="4" w:space="0" w:color="auto"/>
              <w:left w:val="single" w:sz="4" w:space="0" w:color="auto"/>
              <w:bottom w:val="single" w:sz="4" w:space="0" w:color="auto"/>
              <w:right w:val="single" w:sz="4" w:space="0" w:color="auto"/>
            </w:tcBorders>
            <w:vAlign w:val="center"/>
          </w:tcPr>
          <w:p w:rsidR="00454976" w:rsidRDefault="00454976" w:rsidP="001D2157">
            <w:pPr>
              <w:jc w:val="center"/>
              <w:rPr>
                <w:i/>
                <w:color w:val="000000"/>
                <w:szCs w:val="24"/>
              </w:rPr>
            </w:pPr>
            <w:r>
              <w:rPr>
                <w:i/>
                <w:color w:val="000000"/>
                <w:szCs w:val="24"/>
              </w:rPr>
              <w:t>S</w:t>
            </w:r>
            <w:r w:rsidRPr="00C03A30">
              <w:rPr>
                <w:i/>
                <w:color w:val="000000"/>
                <w:szCs w:val="24"/>
              </w:rPr>
              <w:t>TT</w:t>
            </w:r>
          </w:p>
        </w:tc>
        <w:tc>
          <w:tcPr>
            <w:tcW w:w="3234" w:type="dxa"/>
            <w:tcBorders>
              <w:top w:val="single" w:sz="4" w:space="0" w:color="auto"/>
              <w:left w:val="single" w:sz="4" w:space="0" w:color="auto"/>
              <w:bottom w:val="single" w:sz="4" w:space="0" w:color="auto"/>
              <w:right w:val="single" w:sz="4" w:space="0" w:color="auto"/>
            </w:tcBorders>
            <w:vAlign w:val="center"/>
          </w:tcPr>
          <w:p w:rsidR="00454976" w:rsidRDefault="00454976" w:rsidP="001D2157">
            <w:pPr>
              <w:jc w:val="center"/>
              <w:rPr>
                <w:i/>
                <w:color w:val="000000"/>
                <w:szCs w:val="24"/>
              </w:rPr>
            </w:pPr>
            <w:r>
              <w:rPr>
                <w:i/>
                <w:color w:val="000000"/>
                <w:szCs w:val="24"/>
              </w:rPr>
              <w:t>Bài/Chủ đề</w:t>
            </w:r>
          </w:p>
        </w:tc>
        <w:tc>
          <w:tcPr>
            <w:tcW w:w="930" w:type="dxa"/>
            <w:tcBorders>
              <w:top w:val="single" w:sz="4" w:space="0" w:color="auto"/>
              <w:left w:val="single" w:sz="4" w:space="0" w:color="auto"/>
              <w:bottom w:val="single" w:sz="4" w:space="0" w:color="auto"/>
              <w:right w:val="single" w:sz="4" w:space="0" w:color="auto"/>
            </w:tcBorders>
            <w:vAlign w:val="center"/>
          </w:tcPr>
          <w:p w:rsidR="00454976" w:rsidRDefault="00454976" w:rsidP="001D2157">
            <w:pPr>
              <w:jc w:val="center"/>
              <w:rPr>
                <w:i/>
                <w:color w:val="000000"/>
                <w:szCs w:val="24"/>
              </w:rPr>
            </w:pPr>
            <w:r>
              <w:rPr>
                <w:i/>
                <w:color w:val="000000"/>
                <w:szCs w:val="24"/>
              </w:rPr>
              <w:t>Nhằm đạt KQHT</w:t>
            </w:r>
          </w:p>
        </w:tc>
        <w:tc>
          <w:tcPr>
            <w:tcW w:w="743" w:type="dxa"/>
            <w:tcBorders>
              <w:top w:val="single" w:sz="4" w:space="0" w:color="auto"/>
              <w:left w:val="single" w:sz="4" w:space="0" w:color="auto"/>
              <w:bottom w:val="single" w:sz="4" w:space="0" w:color="auto"/>
              <w:right w:val="single" w:sz="4" w:space="0" w:color="auto"/>
            </w:tcBorders>
            <w:vAlign w:val="center"/>
          </w:tcPr>
          <w:p w:rsidR="00454976" w:rsidRPr="00764410" w:rsidRDefault="00454976" w:rsidP="001D2157">
            <w:pPr>
              <w:jc w:val="center"/>
              <w:rPr>
                <w:i/>
                <w:color w:val="000000"/>
                <w:szCs w:val="24"/>
              </w:rPr>
            </w:pPr>
            <w:r w:rsidRPr="00764410">
              <w:rPr>
                <w:i/>
                <w:color w:val="000000"/>
                <w:szCs w:val="24"/>
              </w:rPr>
              <w:t>Số tiết</w:t>
            </w:r>
          </w:p>
        </w:tc>
        <w:tc>
          <w:tcPr>
            <w:tcW w:w="1856" w:type="dxa"/>
            <w:tcBorders>
              <w:top w:val="single" w:sz="4" w:space="0" w:color="auto"/>
              <w:left w:val="single" w:sz="4" w:space="0" w:color="auto"/>
              <w:bottom w:val="single" w:sz="4" w:space="0" w:color="auto"/>
              <w:right w:val="single" w:sz="4" w:space="0" w:color="auto"/>
            </w:tcBorders>
            <w:vAlign w:val="center"/>
          </w:tcPr>
          <w:p w:rsidR="00454976" w:rsidRPr="00764410" w:rsidRDefault="00454976" w:rsidP="001D2157">
            <w:pPr>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57" w:type="dxa"/>
            <w:tcBorders>
              <w:top w:val="single" w:sz="4" w:space="0" w:color="auto"/>
              <w:left w:val="single" w:sz="4" w:space="0" w:color="auto"/>
              <w:bottom w:val="single" w:sz="4" w:space="0" w:color="auto"/>
              <w:right w:val="single" w:sz="4" w:space="0" w:color="auto"/>
            </w:tcBorders>
            <w:vAlign w:val="center"/>
          </w:tcPr>
          <w:p w:rsidR="00454976" w:rsidRPr="00764410" w:rsidRDefault="00454976" w:rsidP="001D2157">
            <w:pPr>
              <w:jc w:val="center"/>
              <w:rPr>
                <w:i/>
                <w:color w:val="000000"/>
                <w:szCs w:val="24"/>
              </w:rPr>
            </w:pPr>
            <w:r>
              <w:rPr>
                <w:i/>
                <w:color w:val="000000"/>
                <w:szCs w:val="24"/>
              </w:rPr>
              <w:t>Chuẩn bị của người học</w:t>
            </w:r>
          </w:p>
        </w:tc>
      </w:tr>
      <w:tr w:rsidR="00454976" w:rsidTr="001D2157">
        <w:tc>
          <w:tcPr>
            <w:tcW w:w="708" w:type="dxa"/>
            <w:tcBorders>
              <w:top w:val="single" w:sz="4" w:space="0" w:color="auto"/>
              <w:left w:val="single" w:sz="4" w:space="0" w:color="auto"/>
              <w:bottom w:val="single" w:sz="4" w:space="0" w:color="auto"/>
              <w:right w:val="single" w:sz="4" w:space="0" w:color="auto"/>
            </w:tcBorders>
          </w:tcPr>
          <w:p w:rsidR="00454976" w:rsidRDefault="00454976" w:rsidP="001D2157">
            <w:pPr>
              <w:spacing w:before="60"/>
              <w:jc w:val="center"/>
              <w:rPr>
                <w:color w:val="000000"/>
                <w:szCs w:val="24"/>
              </w:rPr>
            </w:pPr>
            <w:r>
              <w:rPr>
                <w:color w:val="000000"/>
                <w:szCs w:val="24"/>
              </w:rPr>
              <w:t>1</w:t>
            </w:r>
          </w:p>
          <w:p w:rsidR="00454976" w:rsidRDefault="00454976" w:rsidP="001D2157">
            <w:pPr>
              <w:spacing w:before="60"/>
              <w:jc w:val="center"/>
              <w:rPr>
                <w:color w:val="000000"/>
                <w:szCs w:val="24"/>
              </w:rPr>
            </w:pPr>
            <w:r>
              <w:rPr>
                <w:color w:val="000000"/>
                <w:szCs w:val="24"/>
              </w:rPr>
              <w:t>1.1</w:t>
            </w:r>
          </w:p>
          <w:p w:rsidR="00454976" w:rsidRDefault="00454976" w:rsidP="001D2157">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454976" w:rsidRDefault="00454976" w:rsidP="001D2157">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454976" w:rsidRDefault="00454976" w:rsidP="001D2157">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454976" w:rsidRDefault="00454976" w:rsidP="001D2157">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454976" w:rsidRDefault="00454976" w:rsidP="001D2157">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454976" w:rsidRDefault="00454976" w:rsidP="001D2157">
            <w:pPr>
              <w:spacing w:before="60"/>
              <w:jc w:val="center"/>
              <w:rPr>
                <w:color w:val="000000"/>
                <w:szCs w:val="24"/>
              </w:rPr>
            </w:pPr>
          </w:p>
        </w:tc>
      </w:tr>
      <w:tr w:rsidR="00454976" w:rsidTr="001D2157">
        <w:tc>
          <w:tcPr>
            <w:tcW w:w="708" w:type="dxa"/>
            <w:tcBorders>
              <w:top w:val="single" w:sz="4" w:space="0" w:color="auto"/>
              <w:left w:val="single" w:sz="4" w:space="0" w:color="auto"/>
              <w:bottom w:val="single" w:sz="4" w:space="0" w:color="auto"/>
              <w:right w:val="single" w:sz="4" w:space="0" w:color="auto"/>
            </w:tcBorders>
          </w:tcPr>
          <w:p w:rsidR="00454976" w:rsidRDefault="00454976" w:rsidP="001D2157">
            <w:pPr>
              <w:spacing w:before="60"/>
              <w:jc w:val="center"/>
              <w:rPr>
                <w:color w:val="000000"/>
                <w:szCs w:val="24"/>
              </w:rPr>
            </w:pPr>
            <w:r>
              <w:rPr>
                <w:color w:val="000000"/>
                <w:szCs w:val="24"/>
              </w:rPr>
              <w:t>2</w:t>
            </w:r>
          </w:p>
          <w:p w:rsidR="00454976" w:rsidRDefault="00454976" w:rsidP="001D2157">
            <w:pPr>
              <w:spacing w:before="60"/>
              <w:jc w:val="center"/>
              <w:rPr>
                <w:color w:val="000000"/>
                <w:szCs w:val="24"/>
              </w:rPr>
            </w:pPr>
            <w:r>
              <w:rPr>
                <w:color w:val="000000"/>
                <w:szCs w:val="24"/>
              </w:rPr>
              <w:t>2.1</w:t>
            </w:r>
          </w:p>
          <w:p w:rsidR="00454976" w:rsidRDefault="00454976" w:rsidP="001D2157">
            <w:pPr>
              <w:spacing w:before="60"/>
              <w:jc w:val="center"/>
              <w:rPr>
                <w:color w:val="000000"/>
                <w:szCs w:val="24"/>
              </w:rPr>
            </w:pPr>
            <w:r>
              <w:rPr>
                <w:color w:val="000000"/>
                <w:szCs w:val="24"/>
              </w:rPr>
              <w:t>…</w:t>
            </w:r>
          </w:p>
        </w:tc>
        <w:tc>
          <w:tcPr>
            <w:tcW w:w="3234" w:type="dxa"/>
            <w:tcBorders>
              <w:top w:val="single" w:sz="4" w:space="0" w:color="auto"/>
              <w:left w:val="single" w:sz="4" w:space="0" w:color="auto"/>
              <w:bottom w:val="single" w:sz="4" w:space="0" w:color="auto"/>
              <w:right w:val="single" w:sz="4" w:space="0" w:color="auto"/>
            </w:tcBorders>
          </w:tcPr>
          <w:p w:rsidR="00454976" w:rsidRDefault="00454976" w:rsidP="001D2157">
            <w:pPr>
              <w:spacing w:before="60"/>
              <w:rPr>
                <w:color w:val="000000"/>
                <w:szCs w:val="24"/>
              </w:rPr>
            </w:pPr>
          </w:p>
        </w:tc>
        <w:tc>
          <w:tcPr>
            <w:tcW w:w="930" w:type="dxa"/>
            <w:tcBorders>
              <w:top w:val="single" w:sz="4" w:space="0" w:color="auto"/>
              <w:left w:val="single" w:sz="4" w:space="0" w:color="auto"/>
              <w:bottom w:val="single" w:sz="4" w:space="0" w:color="auto"/>
              <w:right w:val="single" w:sz="4" w:space="0" w:color="auto"/>
            </w:tcBorders>
          </w:tcPr>
          <w:p w:rsidR="00454976" w:rsidRDefault="00454976" w:rsidP="001D2157">
            <w:pPr>
              <w:spacing w:before="60"/>
              <w:rPr>
                <w:color w:val="000000"/>
                <w:szCs w:val="24"/>
              </w:rPr>
            </w:pPr>
          </w:p>
        </w:tc>
        <w:tc>
          <w:tcPr>
            <w:tcW w:w="743" w:type="dxa"/>
            <w:tcBorders>
              <w:top w:val="single" w:sz="4" w:space="0" w:color="auto"/>
              <w:left w:val="single" w:sz="4" w:space="0" w:color="auto"/>
              <w:bottom w:val="single" w:sz="4" w:space="0" w:color="auto"/>
              <w:right w:val="single" w:sz="4" w:space="0" w:color="auto"/>
            </w:tcBorders>
          </w:tcPr>
          <w:p w:rsidR="00454976" w:rsidRDefault="00454976" w:rsidP="001D2157">
            <w:pPr>
              <w:spacing w:before="60"/>
              <w:jc w:val="center"/>
              <w:rPr>
                <w:color w:val="000000"/>
                <w:szCs w:val="24"/>
              </w:rPr>
            </w:pPr>
          </w:p>
        </w:tc>
        <w:tc>
          <w:tcPr>
            <w:tcW w:w="1856" w:type="dxa"/>
            <w:tcBorders>
              <w:top w:val="single" w:sz="4" w:space="0" w:color="auto"/>
              <w:left w:val="single" w:sz="4" w:space="0" w:color="auto"/>
              <w:bottom w:val="single" w:sz="4" w:space="0" w:color="auto"/>
              <w:right w:val="single" w:sz="4" w:space="0" w:color="auto"/>
            </w:tcBorders>
          </w:tcPr>
          <w:p w:rsidR="00454976" w:rsidRDefault="00454976" w:rsidP="001D2157">
            <w:pPr>
              <w:spacing w:before="60"/>
              <w:jc w:val="center"/>
              <w:rPr>
                <w:color w:val="000000"/>
                <w:szCs w:val="24"/>
              </w:rPr>
            </w:pPr>
          </w:p>
        </w:tc>
        <w:tc>
          <w:tcPr>
            <w:tcW w:w="2157" w:type="dxa"/>
            <w:tcBorders>
              <w:top w:val="single" w:sz="4" w:space="0" w:color="auto"/>
              <w:left w:val="single" w:sz="4" w:space="0" w:color="auto"/>
              <w:bottom w:val="single" w:sz="4" w:space="0" w:color="auto"/>
              <w:right w:val="single" w:sz="4" w:space="0" w:color="auto"/>
            </w:tcBorders>
          </w:tcPr>
          <w:p w:rsidR="00454976" w:rsidRDefault="00454976" w:rsidP="001D2157">
            <w:pPr>
              <w:spacing w:before="60"/>
              <w:jc w:val="center"/>
              <w:rPr>
                <w:color w:val="000000"/>
                <w:szCs w:val="24"/>
              </w:rPr>
            </w:pPr>
          </w:p>
        </w:tc>
      </w:tr>
    </w:tbl>
    <w:p w:rsidR="00454976" w:rsidRDefault="00454976" w:rsidP="00454976">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1245"/>
        <w:gridCol w:w="1246"/>
        <w:gridCol w:w="879"/>
        <w:gridCol w:w="1052"/>
        <w:gridCol w:w="2867"/>
        <w:gridCol w:w="811"/>
        <w:gridCol w:w="837"/>
      </w:tblGrid>
      <w:tr w:rsidR="00454976" w:rsidRPr="00692536" w:rsidTr="005905AF">
        <w:tc>
          <w:tcPr>
            <w:tcW w:w="642" w:type="dxa"/>
            <w:vMerge w:val="restart"/>
            <w:vAlign w:val="center"/>
          </w:tcPr>
          <w:p w:rsidR="00454976" w:rsidRPr="00926676" w:rsidRDefault="00454976" w:rsidP="001D2157">
            <w:pPr>
              <w:spacing w:before="120"/>
              <w:jc w:val="center"/>
              <w:rPr>
                <w:i/>
                <w:szCs w:val="24"/>
              </w:rPr>
            </w:pPr>
            <w:r w:rsidRPr="00926676">
              <w:rPr>
                <w:i/>
                <w:color w:val="000000"/>
                <w:szCs w:val="24"/>
              </w:rPr>
              <w:t>STT</w:t>
            </w:r>
          </w:p>
        </w:tc>
        <w:tc>
          <w:tcPr>
            <w:tcW w:w="1245" w:type="dxa"/>
            <w:vMerge w:val="restart"/>
            <w:vAlign w:val="center"/>
          </w:tcPr>
          <w:p w:rsidR="00454976" w:rsidRPr="00926676" w:rsidRDefault="00454976" w:rsidP="001D2157">
            <w:pPr>
              <w:spacing w:before="120"/>
              <w:jc w:val="center"/>
              <w:rPr>
                <w:i/>
                <w:szCs w:val="24"/>
              </w:rPr>
            </w:pPr>
            <w:r w:rsidRPr="00926676">
              <w:rPr>
                <w:i/>
                <w:szCs w:val="24"/>
              </w:rPr>
              <w:t>Tên tác giả</w:t>
            </w:r>
          </w:p>
        </w:tc>
        <w:tc>
          <w:tcPr>
            <w:tcW w:w="1246" w:type="dxa"/>
            <w:vMerge w:val="restart"/>
            <w:vAlign w:val="center"/>
          </w:tcPr>
          <w:p w:rsidR="00454976" w:rsidRPr="00926676" w:rsidRDefault="00454976" w:rsidP="001D2157">
            <w:pPr>
              <w:spacing w:before="120"/>
              <w:jc w:val="center"/>
              <w:rPr>
                <w:i/>
                <w:szCs w:val="24"/>
              </w:rPr>
            </w:pPr>
            <w:r w:rsidRPr="00926676">
              <w:rPr>
                <w:i/>
                <w:szCs w:val="24"/>
              </w:rPr>
              <w:t>Tên tài liệu</w:t>
            </w:r>
          </w:p>
        </w:tc>
        <w:tc>
          <w:tcPr>
            <w:tcW w:w="879" w:type="dxa"/>
            <w:vMerge w:val="restart"/>
            <w:vAlign w:val="center"/>
          </w:tcPr>
          <w:p w:rsidR="00454976" w:rsidRPr="00926676" w:rsidRDefault="00454976" w:rsidP="001D2157">
            <w:pPr>
              <w:spacing w:before="120"/>
              <w:jc w:val="center"/>
              <w:rPr>
                <w:i/>
                <w:szCs w:val="24"/>
              </w:rPr>
            </w:pPr>
            <w:r w:rsidRPr="00926676">
              <w:rPr>
                <w:i/>
                <w:szCs w:val="24"/>
              </w:rPr>
              <w:t>Năm xuất bản</w:t>
            </w:r>
          </w:p>
        </w:tc>
        <w:tc>
          <w:tcPr>
            <w:tcW w:w="1052" w:type="dxa"/>
            <w:vMerge w:val="restart"/>
            <w:vAlign w:val="center"/>
          </w:tcPr>
          <w:p w:rsidR="00454976" w:rsidRPr="00926676" w:rsidRDefault="00454976" w:rsidP="001D2157">
            <w:pPr>
              <w:spacing w:before="120"/>
              <w:jc w:val="center"/>
              <w:rPr>
                <w:i/>
                <w:szCs w:val="24"/>
              </w:rPr>
            </w:pPr>
            <w:r w:rsidRPr="00926676">
              <w:rPr>
                <w:i/>
                <w:szCs w:val="24"/>
              </w:rPr>
              <w:t>Nhà xuất bản</w:t>
            </w:r>
          </w:p>
        </w:tc>
        <w:tc>
          <w:tcPr>
            <w:tcW w:w="2867" w:type="dxa"/>
            <w:vMerge w:val="restart"/>
            <w:vAlign w:val="center"/>
          </w:tcPr>
          <w:p w:rsidR="00454976" w:rsidRPr="00926676" w:rsidRDefault="00454976" w:rsidP="001D2157">
            <w:pPr>
              <w:spacing w:before="120"/>
              <w:jc w:val="center"/>
              <w:rPr>
                <w:i/>
                <w:szCs w:val="24"/>
              </w:rPr>
            </w:pPr>
            <w:r w:rsidRPr="00926676">
              <w:rPr>
                <w:i/>
                <w:szCs w:val="24"/>
              </w:rPr>
              <w:t>Địa chỉ khai thác tài liệu</w:t>
            </w:r>
          </w:p>
        </w:tc>
        <w:tc>
          <w:tcPr>
            <w:tcW w:w="1648" w:type="dxa"/>
            <w:gridSpan w:val="2"/>
            <w:vAlign w:val="center"/>
          </w:tcPr>
          <w:p w:rsidR="00454976" w:rsidRPr="00926676" w:rsidRDefault="00454976" w:rsidP="001D2157">
            <w:pPr>
              <w:spacing w:before="120"/>
              <w:jc w:val="center"/>
              <w:rPr>
                <w:i/>
                <w:szCs w:val="24"/>
              </w:rPr>
            </w:pPr>
            <w:r w:rsidRPr="00926676">
              <w:rPr>
                <w:i/>
                <w:szCs w:val="24"/>
              </w:rPr>
              <w:t xml:space="preserve">Mục đích </w:t>
            </w:r>
          </w:p>
          <w:p w:rsidR="00454976" w:rsidRPr="00926676" w:rsidRDefault="00454976" w:rsidP="001D2157">
            <w:pPr>
              <w:jc w:val="center"/>
              <w:rPr>
                <w:i/>
                <w:szCs w:val="24"/>
              </w:rPr>
            </w:pPr>
            <w:r w:rsidRPr="00926676">
              <w:rPr>
                <w:i/>
                <w:szCs w:val="24"/>
              </w:rPr>
              <w:t>sử dụng</w:t>
            </w:r>
          </w:p>
        </w:tc>
      </w:tr>
      <w:tr w:rsidR="00454976" w:rsidRPr="00692536" w:rsidTr="005905AF">
        <w:tc>
          <w:tcPr>
            <w:tcW w:w="642" w:type="dxa"/>
            <w:vMerge/>
            <w:vAlign w:val="center"/>
          </w:tcPr>
          <w:p w:rsidR="00454976" w:rsidRPr="00926676" w:rsidRDefault="00454976" w:rsidP="001D2157">
            <w:pPr>
              <w:spacing w:before="120"/>
              <w:jc w:val="center"/>
              <w:rPr>
                <w:i/>
                <w:szCs w:val="24"/>
              </w:rPr>
            </w:pPr>
          </w:p>
        </w:tc>
        <w:tc>
          <w:tcPr>
            <w:tcW w:w="1245" w:type="dxa"/>
            <w:vMerge/>
            <w:vAlign w:val="center"/>
          </w:tcPr>
          <w:p w:rsidR="00454976" w:rsidRPr="00926676" w:rsidRDefault="00454976" w:rsidP="001D2157">
            <w:pPr>
              <w:spacing w:before="120"/>
              <w:jc w:val="center"/>
              <w:rPr>
                <w:i/>
                <w:szCs w:val="24"/>
              </w:rPr>
            </w:pPr>
          </w:p>
        </w:tc>
        <w:tc>
          <w:tcPr>
            <w:tcW w:w="1246" w:type="dxa"/>
            <w:vMerge/>
            <w:vAlign w:val="center"/>
          </w:tcPr>
          <w:p w:rsidR="00454976" w:rsidRPr="00926676" w:rsidRDefault="00454976" w:rsidP="001D2157">
            <w:pPr>
              <w:spacing w:before="120"/>
              <w:jc w:val="center"/>
              <w:rPr>
                <w:i/>
                <w:szCs w:val="24"/>
              </w:rPr>
            </w:pPr>
          </w:p>
        </w:tc>
        <w:tc>
          <w:tcPr>
            <w:tcW w:w="879" w:type="dxa"/>
            <w:vMerge/>
            <w:vAlign w:val="center"/>
          </w:tcPr>
          <w:p w:rsidR="00454976" w:rsidRPr="00926676" w:rsidRDefault="00454976" w:rsidP="001D2157">
            <w:pPr>
              <w:spacing w:before="120"/>
              <w:jc w:val="center"/>
              <w:rPr>
                <w:i/>
                <w:szCs w:val="24"/>
              </w:rPr>
            </w:pPr>
          </w:p>
        </w:tc>
        <w:tc>
          <w:tcPr>
            <w:tcW w:w="1052" w:type="dxa"/>
            <w:vMerge/>
            <w:vAlign w:val="center"/>
          </w:tcPr>
          <w:p w:rsidR="00454976" w:rsidRPr="00926676" w:rsidRDefault="00454976" w:rsidP="001D2157">
            <w:pPr>
              <w:spacing w:before="120"/>
              <w:jc w:val="center"/>
              <w:rPr>
                <w:i/>
                <w:szCs w:val="24"/>
              </w:rPr>
            </w:pPr>
          </w:p>
        </w:tc>
        <w:tc>
          <w:tcPr>
            <w:tcW w:w="2867" w:type="dxa"/>
            <w:vMerge/>
            <w:vAlign w:val="center"/>
          </w:tcPr>
          <w:p w:rsidR="00454976" w:rsidRPr="00926676" w:rsidRDefault="00454976" w:rsidP="001D2157">
            <w:pPr>
              <w:spacing w:before="120"/>
              <w:jc w:val="center"/>
              <w:rPr>
                <w:i/>
                <w:szCs w:val="24"/>
              </w:rPr>
            </w:pPr>
          </w:p>
        </w:tc>
        <w:tc>
          <w:tcPr>
            <w:tcW w:w="811" w:type="dxa"/>
            <w:vAlign w:val="center"/>
          </w:tcPr>
          <w:p w:rsidR="00454976" w:rsidRPr="00926676" w:rsidRDefault="00454976" w:rsidP="001D2157">
            <w:pPr>
              <w:spacing w:before="120"/>
              <w:jc w:val="center"/>
              <w:rPr>
                <w:i/>
                <w:szCs w:val="24"/>
              </w:rPr>
            </w:pPr>
            <w:r w:rsidRPr="00926676">
              <w:rPr>
                <w:i/>
                <w:szCs w:val="24"/>
              </w:rPr>
              <w:t>Tài liệu chính</w:t>
            </w:r>
          </w:p>
        </w:tc>
        <w:tc>
          <w:tcPr>
            <w:tcW w:w="837" w:type="dxa"/>
            <w:vAlign w:val="center"/>
          </w:tcPr>
          <w:p w:rsidR="00454976" w:rsidRPr="00926676" w:rsidRDefault="00454976" w:rsidP="001D2157">
            <w:pPr>
              <w:spacing w:before="120"/>
              <w:jc w:val="center"/>
              <w:rPr>
                <w:i/>
                <w:szCs w:val="24"/>
              </w:rPr>
            </w:pPr>
            <w:r w:rsidRPr="00926676">
              <w:rPr>
                <w:i/>
                <w:szCs w:val="24"/>
              </w:rPr>
              <w:t>Tham khảo</w:t>
            </w:r>
          </w:p>
        </w:tc>
      </w:tr>
      <w:tr w:rsidR="005905AF" w:rsidRPr="00692536" w:rsidTr="005905AF">
        <w:tc>
          <w:tcPr>
            <w:tcW w:w="642" w:type="dxa"/>
          </w:tcPr>
          <w:p w:rsidR="005905AF" w:rsidRPr="00692536" w:rsidRDefault="005905AF" w:rsidP="005905AF">
            <w:pPr>
              <w:spacing w:before="120"/>
              <w:jc w:val="center"/>
              <w:rPr>
                <w:szCs w:val="24"/>
              </w:rPr>
            </w:pPr>
            <w:r w:rsidRPr="00692536">
              <w:rPr>
                <w:szCs w:val="24"/>
              </w:rPr>
              <w:t>1</w:t>
            </w:r>
          </w:p>
        </w:tc>
        <w:tc>
          <w:tcPr>
            <w:tcW w:w="1245" w:type="dxa"/>
          </w:tcPr>
          <w:p w:rsidR="005905AF" w:rsidRPr="00EC14BE" w:rsidRDefault="005905AF" w:rsidP="005905AF">
            <w:pPr>
              <w:jc w:val="both"/>
            </w:pPr>
            <w:r>
              <w:t>TS. Đỗ Thị Thanh Vinh</w:t>
            </w:r>
          </w:p>
        </w:tc>
        <w:tc>
          <w:tcPr>
            <w:tcW w:w="1246" w:type="dxa"/>
          </w:tcPr>
          <w:p w:rsidR="005905AF" w:rsidRPr="00EC14BE" w:rsidRDefault="005905AF" w:rsidP="005905AF">
            <w:r>
              <w:t>Bài giảng Tâm lý quản trị</w:t>
            </w:r>
          </w:p>
        </w:tc>
        <w:tc>
          <w:tcPr>
            <w:tcW w:w="879" w:type="dxa"/>
          </w:tcPr>
          <w:p w:rsidR="005905AF" w:rsidRPr="00EC14BE" w:rsidRDefault="005905AF" w:rsidP="005905AF">
            <w:pPr>
              <w:jc w:val="center"/>
            </w:pPr>
            <w:r>
              <w:t>2010</w:t>
            </w:r>
          </w:p>
        </w:tc>
        <w:tc>
          <w:tcPr>
            <w:tcW w:w="1052" w:type="dxa"/>
          </w:tcPr>
          <w:p w:rsidR="005905AF" w:rsidRPr="00EC14BE" w:rsidRDefault="005905AF" w:rsidP="005905AF">
            <w:pPr>
              <w:jc w:val="center"/>
            </w:pPr>
          </w:p>
        </w:tc>
        <w:tc>
          <w:tcPr>
            <w:tcW w:w="2867" w:type="dxa"/>
          </w:tcPr>
          <w:p w:rsidR="005905AF" w:rsidRPr="00EC14BE" w:rsidRDefault="005905AF" w:rsidP="005905AF">
            <w:pPr>
              <w:jc w:val="both"/>
            </w:pPr>
            <w:r>
              <w:t>Mai Thị Linh</w:t>
            </w:r>
          </w:p>
        </w:tc>
        <w:tc>
          <w:tcPr>
            <w:tcW w:w="811" w:type="dxa"/>
          </w:tcPr>
          <w:p w:rsidR="005905AF" w:rsidRPr="00692536" w:rsidRDefault="005905AF" w:rsidP="005905AF">
            <w:pPr>
              <w:spacing w:before="120"/>
              <w:jc w:val="center"/>
              <w:rPr>
                <w:szCs w:val="24"/>
              </w:rPr>
            </w:pPr>
            <w:r>
              <w:rPr>
                <w:szCs w:val="24"/>
              </w:rPr>
              <w:t>X</w:t>
            </w:r>
          </w:p>
        </w:tc>
        <w:tc>
          <w:tcPr>
            <w:tcW w:w="837" w:type="dxa"/>
          </w:tcPr>
          <w:p w:rsidR="005905AF" w:rsidRPr="00692536" w:rsidRDefault="005905AF" w:rsidP="005905AF">
            <w:pPr>
              <w:spacing w:before="120"/>
              <w:jc w:val="center"/>
              <w:rPr>
                <w:szCs w:val="24"/>
              </w:rPr>
            </w:pPr>
          </w:p>
        </w:tc>
      </w:tr>
      <w:tr w:rsidR="005905AF" w:rsidRPr="00692536" w:rsidTr="005905AF">
        <w:tc>
          <w:tcPr>
            <w:tcW w:w="642" w:type="dxa"/>
          </w:tcPr>
          <w:p w:rsidR="005905AF" w:rsidRPr="00692536" w:rsidRDefault="005905AF" w:rsidP="005905AF">
            <w:pPr>
              <w:spacing w:before="120"/>
              <w:jc w:val="center"/>
              <w:rPr>
                <w:szCs w:val="24"/>
              </w:rPr>
            </w:pPr>
            <w:r w:rsidRPr="00692536">
              <w:rPr>
                <w:szCs w:val="24"/>
              </w:rPr>
              <w:t>2</w:t>
            </w:r>
          </w:p>
        </w:tc>
        <w:tc>
          <w:tcPr>
            <w:tcW w:w="1245" w:type="dxa"/>
          </w:tcPr>
          <w:p w:rsidR="005905AF" w:rsidRPr="00EC14BE" w:rsidRDefault="005905AF" w:rsidP="005905AF">
            <w:pPr>
              <w:jc w:val="both"/>
            </w:pPr>
            <w:r>
              <w:t>Nguyễn Thị Thu Hiền</w:t>
            </w:r>
          </w:p>
        </w:tc>
        <w:tc>
          <w:tcPr>
            <w:tcW w:w="1246" w:type="dxa"/>
          </w:tcPr>
          <w:p w:rsidR="005905AF" w:rsidRPr="00EC14BE" w:rsidRDefault="005905AF" w:rsidP="005905AF">
            <w:pPr>
              <w:jc w:val="both"/>
            </w:pPr>
            <w:r>
              <w:t xml:space="preserve">Tâm lý học quản trị kinh doanh </w:t>
            </w:r>
          </w:p>
        </w:tc>
        <w:tc>
          <w:tcPr>
            <w:tcW w:w="879" w:type="dxa"/>
          </w:tcPr>
          <w:p w:rsidR="005905AF" w:rsidRPr="00EC14BE" w:rsidRDefault="005905AF" w:rsidP="005905AF">
            <w:pPr>
              <w:jc w:val="center"/>
            </w:pPr>
            <w:r>
              <w:t>2001</w:t>
            </w:r>
          </w:p>
        </w:tc>
        <w:tc>
          <w:tcPr>
            <w:tcW w:w="1052" w:type="dxa"/>
          </w:tcPr>
          <w:p w:rsidR="005905AF" w:rsidRPr="00EC14BE" w:rsidRDefault="005905AF" w:rsidP="005905AF">
            <w:pPr>
              <w:jc w:val="center"/>
            </w:pPr>
            <w:r>
              <w:t>Thống Kê</w:t>
            </w:r>
          </w:p>
        </w:tc>
        <w:tc>
          <w:tcPr>
            <w:tcW w:w="2867" w:type="dxa"/>
          </w:tcPr>
          <w:p w:rsidR="005905AF" w:rsidRPr="00EC14BE" w:rsidRDefault="005905AF" w:rsidP="005905AF">
            <w:pPr>
              <w:jc w:val="center"/>
            </w:pPr>
            <w:r>
              <w:t>Mai Thị Linh</w:t>
            </w:r>
          </w:p>
        </w:tc>
        <w:tc>
          <w:tcPr>
            <w:tcW w:w="811" w:type="dxa"/>
          </w:tcPr>
          <w:p w:rsidR="005905AF" w:rsidRPr="00692536" w:rsidRDefault="005905AF" w:rsidP="005905AF">
            <w:pPr>
              <w:spacing w:before="120"/>
              <w:jc w:val="center"/>
              <w:rPr>
                <w:szCs w:val="24"/>
              </w:rPr>
            </w:pPr>
          </w:p>
        </w:tc>
        <w:tc>
          <w:tcPr>
            <w:tcW w:w="837" w:type="dxa"/>
          </w:tcPr>
          <w:p w:rsidR="005905AF" w:rsidRPr="00692536" w:rsidRDefault="005905AF" w:rsidP="005905AF">
            <w:pPr>
              <w:spacing w:before="120"/>
              <w:jc w:val="center"/>
              <w:rPr>
                <w:szCs w:val="24"/>
              </w:rPr>
            </w:pPr>
            <w:r>
              <w:rPr>
                <w:szCs w:val="24"/>
              </w:rPr>
              <w:t>X</w:t>
            </w:r>
          </w:p>
        </w:tc>
      </w:tr>
      <w:tr w:rsidR="005905AF" w:rsidRPr="00692536" w:rsidTr="005905AF">
        <w:tc>
          <w:tcPr>
            <w:tcW w:w="642" w:type="dxa"/>
          </w:tcPr>
          <w:p w:rsidR="005905AF" w:rsidRPr="00692536" w:rsidRDefault="005905AF" w:rsidP="005905AF">
            <w:pPr>
              <w:spacing w:before="120"/>
              <w:jc w:val="center"/>
              <w:rPr>
                <w:szCs w:val="24"/>
              </w:rPr>
            </w:pPr>
            <w:r w:rsidRPr="00692536">
              <w:rPr>
                <w:szCs w:val="24"/>
              </w:rPr>
              <w:t>3</w:t>
            </w:r>
          </w:p>
        </w:tc>
        <w:tc>
          <w:tcPr>
            <w:tcW w:w="1245" w:type="dxa"/>
          </w:tcPr>
          <w:p w:rsidR="005905AF" w:rsidRPr="00EC14BE" w:rsidRDefault="005905AF" w:rsidP="005905AF">
            <w:pPr>
              <w:jc w:val="both"/>
            </w:pPr>
            <w:r>
              <w:t>Paul Falcone</w:t>
            </w:r>
          </w:p>
        </w:tc>
        <w:tc>
          <w:tcPr>
            <w:tcW w:w="1246" w:type="dxa"/>
          </w:tcPr>
          <w:p w:rsidR="005905AF" w:rsidRPr="00EC14BE" w:rsidRDefault="005905AF" w:rsidP="005905AF">
            <w:pPr>
              <w:jc w:val="both"/>
            </w:pPr>
            <w:r>
              <w:t>101 tình huống nhân sự nan giải</w:t>
            </w:r>
          </w:p>
        </w:tc>
        <w:tc>
          <w:tcPr>
            <w:tcW w:w="879" w:type="dxa"/>
          </w:tcPr>
          <w:p w:rsidR="005905AF" w:rsidRPr="00EC14BE" w:rsidRDefault="005905AF" w:rsidP="005905AF">
            <w:pPr>
              <w:jc w:val="center"/>
            </w:pPr>
            <w:r>
              <w:t>2011</w:t>
            </w:r>
          </w:p>
        </w:tc>
        <w:tc>
          <w:tcPr>
            <w:tcW w:w="1052" w:type="dxa"/>
          </w:tcPr>
          <w:p w:rsidR="005905AF" w:rsidRPr="00EC14BE" w:rsidRDefault="005905AF" w:rsidP="005905AF">
            <w:pPr>
              <w:jc w:val="center"/>
            </w:pPr>
            <w:r>
              <w:t>Lao động xã hội</w:t>
            </w:r>
          </w:p>
        </w:tc>
        <w:tc>
          <w:tcPr>
            <w:tcW w:w="2867" w:type="dxa"/>
          </w:tcPr>
          <w:p w:rsidR="005905AF" w:rsidRPr="00EC14BE" w:rsidRDefault="005905AF" w:rsidP="005905AF">
            <w:pPr>
              <w:jc w:val="center"/>
            </w:pPr>
            <w:r>
              <w:t>Mai Thị Linh</w:t>
            </w:r>
          </w:p>
        </w:tc>
        <w:tc>
          <w:tcPr>
            <w:tcW w:w="811" w:type="dxa"/>
          </w:tcPr>
          <w:p w:rsidR="005905AF" w:rsidRPr="00692536" w:rsidRDefault="005905AF" w:rsidP="005905AF">
            <w:pPr>
              <w:spacing w:before="120"/>
              <w:jc w:val="center"/>
              <w:rPr>
                <w:szCs w:val="24"/>
              </w:rPr>
            </w:pPr>
          </w:p>
        </w:tc>
        <w:tc>
          <w:tcPr>
            <w:tcW w:w="837" w:type="dxa"/>
          </w:tcPr>
          <w:p w:rsidR="005905AF" w:rsidRPr="00692536" w:rsidRDefault="005905AF" w:rsidP="005905AF">
            <w:pPr>
              <w:spacing w:before="120"/>
              <w:jc w:val="center"/>
              <w:rPr>
                <w:szCs w:val="24"/>
              </w:rPr>
            </w:pPr>
            <w:r>
              <w:rPr>
                <w:szCs w:val="24"/>
              </w:rPr>
              <w:t>X</w:t>
            </w:r>
          </w:p>
        </w:tc>
      </w:tr>
      <w:tr w:rsidR="005905AF" w:rsidRPr="00692536" w:rsidTr="005905AF">
        <w:tc>
          <w:tcPr>
            <w:tcW w:w="642" w:type="dxa"/>
          </w:tcPr>
          <w:p w:rsidR="005905AF" w:rsidRPr="00692536" w:rsidRDefault="005905AF" w:rsidP="005905AF">
            <w:pPr>
              <w:spacing w:before="120"/>
              <w:jc w:val="center"/>
              <w:rPr>
                <w:szCs w:val="24"/>
              </w:rPr>
            </w:pPr>
            <w:r>
              <w:rPr>
                <w:szCs w:val="24"/>
              </w:rPr>
              <w:t>4</w:t>
            </w:r>
          </w:p>
        </w:tc>
        <w:tc>
          <w:tcPr>
            <w:tcW w:w="1245" w:type="dxa"/>
          </w:tcPr>
          <w:p w:rsidR="005905AF" w:rsidRPr="00EC14BE" w:rsidRDefault="005905AF" w:rsidP="005905AF">
            <w:pPr>
              <w:jc w:val="both"/>
            </w:pPr>
            <w:r>
              <w:t>Vũ Dũng</w:t>
            </w:r>
          </w:p>
        </w:tc>
        <w:tc>
          <w:tcPr>
            <w:tcW w:w="1246" w:type="dxa"/>
          </w:tcPr>
          <w:p w:rsidR="005905AF" w:rsidRPr="00EC14BE" w:rsidRDefault="005905AF" w:rsidP="005905AF">
            <w:pPr>
              <w:jc w:val="both"/>
            </w:pPr>
            <w:r>
              <w:t>Giáo trình tâm lý học quản lý</w:t>
            </w:r>
          </w:p>
        </w:tc>
        <w:tc>
          <w:tcPr>
            <w:tcW w:w="879" w:type="dxa"/>
          </w:tcPr>
          <w:p w:rsidR="005905AF" w:rsidRPr="00EC14BE" w:rsidRDefault="005905AF" w:rsidP="005905AF">
            <w:pPr>
              <w:jc w:val="center"/>
            </w:pPr>
            <w:r>
              <w:t>2006</w:t>
            </w:r>
          </w:p>
        </w:tc>
        <w:tc>
          <w:tcPr>
            <w:tcW w:w="1052" w:type="dxa"/>
          </w:tcPr>
          <w:p w:rsidR="005905AF" w:rsidRPr="00EC14BE" w:rsidRDefault="005905AF" w:rsidP="005905AF">
            <w:pPr>
              <w:jc w:val="both"/>
            </w:pPr>
            <w:r>
              <w:t>Đại học sư phạm Hà Nội</w:t>
            </w:r>
          </w:p>
        </w:tc>
        <w:tc>
          <w:tcPr>
            <w:tcW w:w="2867" w:type="dxa"/>
          </w:tcPr>
          <w:p w:rsidR="005905AF" w:rsidRPr="00905A19" w:rsidRDefault="005905AF" w:rsidP="005905AF">
            <w:pPr>
              <w:jc w:val="both"/>
            </w:pPr>
            <w:r w:rsidRPr="00905A19">
              <w:t>http://tailieu.vn/doc/giao-trinh-tam-ly-hoc-quan-ly-pgs-ts-vu-dung-1185960.html</w:t>
            </w:r>
          </w:p>
        </w:tc>
        <w:tc>
          <w:tcPr>
            <w:tcW w:w="811" w:type="dxa"/>
          </w:tcPr>
          <w:p w:rsidR="005905AF" w:rsidRPr="00692536" w:rsidRDefault="005905AF" w:rsidP="005905AF">
            <w:pPr>
              <w:spacing w:before="120"/>
              <w:jc w:val="center"/>
              <w:rPr>
                <w:szCs w:val="24"/>
              </w:rPr>
            </w:pPr>
            <w:r>
              <w:rPr>
                <w:szCs w:val="24"/>
              </w:rPr>
              <w:t>x</w:t>
            </w:r>
          </w:p>
        </w:tc>
        <w:tc>
          <w:tcPr>
            <w:tcW w:w="837" w:type="dxa"/>
          </w:tcPr>
          <w:p w:rsidR="005905AF" w:rsidRPr="00692536" w:rsidRDefault="005905AF" w:rsidP="005905AF">
            <w:pPr>
              <w:spacing w:before="120"/>
              <w:jc w:val="center"/>
              <w:rPr>
                <w:szCs w:val="24"/>
              </w:rPr>
            </w:pPr>
          </w:p>
        </w:tc>
      </w:tr>
    </w:tbl>
    <w:p w:rsidR="00454976" w:rsidRDefault="00454976" w:rsidP="00454976">
      <w:pPr>
        <w:spacing w:before="120"/>
        <w:jc w:val="both"/>
        <w:rPr>
          <w:color w:val="000000"/>
          <w:szCs w:val="24"/>
        </w:rPr>
      </w:pPr>
      <w:r>
        <w:rPr>
          <w:b/>
          <w:color w:val="000000"/>
          <w:szCs w:val="24"/>
        </w:rPr>
        <w:t>8. Yêu cầu của giảng viên đối với học phần:</w:t>
      </w:r>
    </w:p>
    <w:p w:rsidR="00454976" w:rsidRDefault="00454976" w:rsidP="00454976">
      <w:pPr>
        <w:spacing w:before="120"/>
        <w:jc w:val="both"/>
        <w:rPr>
          <w:color w:val="000000"/>
          <w:szCs w:val="24"/>
        </w:rPr>
      </w:pPr>
      <w:r>
        <w:rPr>
          <w:color w:val="000000"/>
          <w:szCs w:val="24"/>
        </w:rPr>
        <w:t>- Đọc tài liệu theo yêu cầu của giảng viên</w:t>
      </w:r>
    </w:p>
    <w:p w:rsidR="00454976" w:rsidRDefault="00454976" w:rsidP="00454976">
      <w:pPr>
        <w:spacing w:before="120"/>
        <w:jc w:val="both"/>
        <w:rPr>
          <w:color w:val="000000"/>
          <w:szCs w:val="24"/>
        </w:rPr>
      </w:pPr>
      <w:r>
        <w:rPr>
          <w:color w:val="000000"/>
          <w:szCs w:val="24"/>
        </w:rPr>
        <w:t xml:space="preserve">- </w:t>
      </w:r>
      <w:r w:rsidRPr="004A6917">
        <w:rPr>
          <w:color w:val="000000"/>
          <w:szCs w:val="24"/>
        </w:rPr>
        <w:t>Chuyên cần/thái độ</w:t>
      </w:r>
      <w:r>
        <w:rPr>
          <w:color w:val="000000"/>
          <w:szCs w:val="24"/>
        </w:rPr>
        <w:t>/Phát biểu</w:t>
      </w:r>
    </w:p>
    <w:p w:rsidR="00454976" w:rsidRDefault="00454976" w:rsidP="00454976">
      <w:pPr>
        <w:spacing w:before="120"/>
        <w:jc w:val="both"/>
        <w:rPr>
          <w:color w:val="000000"/>
          <w:szCs w:val="24"/>
        </w:rPr>
      </w:pPr>
      <w:r>
        <w:rPr>
          <w:color w:val="000000"/>
          <w:szCs w:val="24"/>
        </w:rPr>
        <w:t xml:space="preserve">- Thảo luận, thực hành </w:t>
      </w:r>
    </w:p>
    <w:p w:rsidR="00454976" w:rsidRDefault="00454976" w:rsidP="00454976">
      <w:pPr>
        <w:spacing w:before="120"/>
        <w:jc w:val="both"/>
        <w:rPr>
          <w:color w:val="000000"/>
          <w:szCs w:val="24"/>
        </w:rPr>
      </w:pPr>
      <w:r>
        <w:rPr>
          <w:color w:val="000000"/>
          <w:szCs w:val="24"/>
        </w:rPr>
        <w:t>- Xử lý khi vi phạm: nghỉ học đến 50% số giờ lên lớp thì không được điểm 50% quá trình.</w:t>
      </w:r>
    </w:p>
    <w:p w:rsidR="00454976" w:rsidRDefault="00454976" w:rsidP="00454976">
      <w:pPr>
        <w:spacing w:before="120" w:after="60"/>
        <w:jc w:val="both"/>
        <w:rPr>
          <w:b/>
          <w:color w:val="000000"/>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p>
    <w:p w:rsidR="00454976" w:rsidRDefault="00454976" w:rsidP="00454976">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1559"/>
        <w:gridCol w:w="4819"/>
        <w:gridCol w:w="1548"/>
      </w:tblGrid>
      <w:tr w:rsidR="00454976" w:rsidRPr="004471D4" w:rsidTr="001D2157">
        <w:tc>
          <w:tcPr>
            <w:tcW w:w="817" w:type="dxa"/>
            <w:shd w:val="clear" w:color="auto" w:fill="auto"/>
            <w:vAlign w:val="center"/>
          </w:tcPr>
          <w:p w:rsidR="00454976" w:rsidRPr="004471D4" w:rsidRDefault="00454976" w:rsidP="001D2157">
            <w:pPr>
              <w:jc w:val="center"/>
              <w:rPr>
                <w:i/>
                <w:color w:val="000000"/>
                <w:szCs w:val="24"/>
              </w:rPr>
            </w:pPr>
            <w:r w:rsidRPr="004471D4">
              <w:rPr>
                <w:i/>
                <w:color w:val="000000"/>
                <w:szCs w:val="24"/>
              </w:rPr>
              <w:t xml:space="preserve">Lần </w:t>
            </w:r>
            <w:r w:rsidRPr="004471D4">
              <w:rPr>
                <w:i/>
                <w:color w:val="000000"/>
                <w:szCs w:val="24"/>
              </w:rPr>
              <w:lastRenderedPageBreak/>
              <w:t>kiểm tra</w:t>
            </w:r>
          </w:p>
        </w:tc>
        <w:tc>
          <w:tcPr>
            <w:tcW w:w="851" w:type="dxa"/>
            <w:shd w:val="clear" w:color="auto" w:fill="auto"/>
            <w:vAlign w:val="center"/>
          </w:tcPr>
          <w:p w:rsidR="00454976" w:rsidRPr="004471D4" w:rsidRDefault="00454976" w:rsidP="001D2157">
            <w:pPr>
              <w:jc w:val="center"/>
              <w:rPr>
                <w:i/>
                <w:color w:val="000000"/>
                <w:szCs w:val="24"/>
              </w:rPr>
            </w:pPr>
            <w:r w:rsidRPr="004471D4">
              <w:rPr>
                <w:i/>
                <w:color w:val="000000"/>
                <w:szCs w:val="24"/>
              </w:rPr>
              <w:lastRenderedPageBreak/>
              <w:t xml:space="preserve">Tiết </w:t>
            </w:r>
            <w:r w:rsidRPr="004471D4">
              <w:rPr>
                <w:i/>
                <w:color w:val="000000"/>
                <w:szCs w:val="24"/>
              </w:rPr>
              <w:lastRenderedPageBreak/>
              <w:t>thứ</w:t>
            </w:r>
          </w:p>
        </w:tc>
        <w:tc>
          <w:tcPr>
            <w:tcW w:w="1559" w:type="dxa"/>
            <w:shd w:val="clear" w:color="auto" w:fill="auto"/>
            <w:vAlign w:val="center"/>
          </w:tcPr>
          <w:p w:rsidR="00454976" w:rsidRPr="004471D4" w:rsidRDefault="00454976" w:rsidP="001D2157">
            <w:pPr>
              <w:jc w:val="center"/>
              <w:rPr>
                <w:i/>
                <w:color w:val="000000"/>
                <w:szCs w:val="24"/>
              </w:rPr>
            </w:pPr>
            <w:r w:rsidRPr="004471D4">
              <w:rPr>
                <w:i/>
                <w:color w:val="000000"/>
                <w:szCs w:val="24"/>
              </w:rPr>
              <w:lastRenderedPageBreak/>
              <w:t xml:space="preserve">Hình thức </w:t>
            </w:r>
            <w:r w:rsidRPr="004471D4">
              <w:rPr>
                <w:i/>
                <w:color w:val="000000"/>
                <w:szCs w:val="24"/>
              </w:rPr>
              <w:lastRenderedPageBreak/>
              <w:t>kiểm tra</w:t>
            </w:r>
          </w:p>
        </w:tc>
        <w:tc>
          <w:tcPr>
            <w:tcW w:w="4819" w:type="dxa"/>
            <w:vAlign w:val="center"/>
          </w:tcPr>
          <w:p w:rsidR="00454976" w:rsidRPr="004471D4" w:rsidRDefault="00454976" w:rsidP="001D2157">
            <w:pPr>
              <w:jc w:val="center"/>
              <w:rPr>
                <w:i/>
                <w:color w:val="000000"/>
                <w:szCs w:val="24"/>
              </w:rPr>
            </w:pPr>
            <w:r w:rsidRPr="004471D4">
              <w:rPr>
                <w:i/>
                <w:color w:val="000000"/>
                <w:szCs w:val="24"/>
              </w:rPr>
              <w:lastRenderedPageBreak/>
              <w:t>Chủ đề/Nội dung được kiểm tra</w:t>
            </w:r>
          </w:p>
        </w:tc>
        <w:tc>
          <w:tcPr>
            <w:tcW w:w="1548" w:type="dxa"/>
            <w:shd w:val="clear" w:color="auto" w:fill="auto"/>
            <w:vAlign w:val="center"/>
          </w:tcPr>
          <w:p w:rsidR="00454976" w:rsidRDefault="00454976" w:rsidP="001D2157">
            <w:pPr>
              <w:jc w:val="center"/>
              <w:rPr>
                <w:i/>
                <w:color w:val="000000"/>
                <w:szCs w:val="24"/>
              </w:rPr>
            </w:pPr>
            <w:r>
              <w:rPr>
                <w:i/>
                <w:color w:val="000000"/>
                <w:szCs w:val="24"/>
              </w:rPr>
              <w:t xml:space="preserve">Nhằm đạt </w:t>
            </w:r>
            <w:r>
              <w:rPr>
                <w:i/>
                <w:color w:val="000000"/>
                <w:szCs w:val="24"/>
              </w:rPr>
              <w:lastRenderedPageBreak/>
              <w:t>KQHT</w:t>
            </w:r>
          </w:p>
        </w:tc>
      </w:tr>
      <w:tr w:rsidR="00454976" w:rsidRPr="004471D4" w:rsidTr="001D2157">
        <w:tc>
          <w:tcPr>
            <w:tcW w:w="817" w:type="dxa"/>
            <w:shd w:val="clear" w:color="auto" w:fill="auto"/>
          </w:tcPr>
          <w:p w:rsidR="00454976" w:rsidRPr="004471D4" w:rsidRDefault="00454976" w:rsidP="001D2157">
            <w:pPr>
              <w:spacing w:before="60"/>
              <w:jc w:val="center"/>
              <w:rPr>
                <w:color w:val="000000"/>
                <w:szCs w:val="24"/>
              </w:rPr>
            </w:pPr>
            <w:r w:rsidRPr="004471D4">
              <w:rPr>
                <w:color w:val="000000"/>
                <w:szCs w:val="24"/>
              </w:rPr>
              <w:lastRenderedPageBreak/>
              <w:t>1</w:t>
            </w:r>
          </w:p>
        </w:tc>
        <w:tc>
          <w:tcPr>
            <w:tcW w:w="851" w:type="dxa"/>
            <w:shd w:val="clear" w:color="auto" w:fill="auto"/>
          </w:tcPr>
          <w:p w:rsidR="00454976" w:rsidRPr="004471D4" w:rsidRDefault="005D28A6" w:rsidP="001D2157">
            <w:pPr>
              <w:spacing w:before="60"/>
              <w:jc w:val="center"/>
              <w:rPr>
                <w:color w:val="000000"/>
                <w:szCs w:val="24"/>
              </w:rPr>
            </w:pPr>
            <w:r>
              <w:rPr>
                <w:color w:val="000000"/>
                <w:szCs w:val="24"/>
              </w:rPr>
              <w:t>30</w:t>
            </w:r>
          </w:p>
        </w:tc>
        <w:tc>
          <w:tcPr>
            <w:tcW w:w="1559" w:type="dxa"/>
            <w:shd w:val="clear" w:color="auto" w:fill="auto"/>
          </w:tcPr>
          <w:p w:rsidR="00454976" w:rsidRPr="004471D4" w:rsidRDefault="00454976" w:rsidP="001D2157">
            <w:pPr>
              <w:spacing w:before="60"/>
              <w:jc w:val="both"/>
              <w:rPr>
                <w:color w:val="000000"/>
                <w:szCs w:val="24"/>
              </w:rPr>
            </w:pPr>
            <w:r>
              <w:rPr>
                <w:color w:val="000000"/>
                <w:szCs w:val="24"/>
              </w:rPr>
              <w:t>Viết</w:t>
            </w:r>
          </w:p>
        </w:tc>
        <w:tc>
          <w:tcPr>
            <w:tcW w:w="4819" w:type="dxa"/>
          </w:tcPr>
          <w:p w:rsidR="00454976" w:rsidRPr="004471D4" w:rsidRDefault="005D28A6" w:rsidP="001D2157">
            <w:pPr>
              <w:spacing w:before="60"/>
              <w:jc w:val="both"/>
              <w:rPr>
                <w:color w:val="000000"/>
                <w:szCs w:val="24"/>
              </w:rPr>
            </w:pPr>
            <w:r>
              <w:rPr>
                <w:color w:val="000000"/>
                <w:szCs w:val="24"/>
              </w:rPr>
              <w:t>Chủ đề 2,3</w:t>
            </w:r>
          </w:p>
        </w:tc>
        <w:tc>
          <w:tcPr>
            <w:tcW w:w="1548" w:type="dxa"/>
            <w:shd w:val="clear" w:color="auto" w:fill="auto"/>
          </w:tcPr>
          <w:p w:rsidR="00454976" w:rsidRPr="004471D4" w:rsidRDefault="005D28A6" w:rsidP="001D2157">
            <w:pPr>
              <w:spacing w:before="60"/>
              <w:jc w:val="center"/>
              <w:rPr>
                <w:color w:val="000000"/>
                <w:szCs w:val="24"/>
              </w:rPr>
            </w:pPr>
            <w:r>
              <w:rPr>
                <w:color w:val="000000"/>
                <w:szCs w:val="24"/>
              </w:rPr>
              <w:t>E,f,g,h</w:t>
            </w:r>
          </w:p>
        </w:tc>
      </w:tr>
      <w:tr w:rsidR="00454976" w:rsidRPr="004471D4" w:rsidTr="001D2157">
        <w:tc>
          <w:tcPr>
            <w:tcW w:w="817" w:type="dxa"/>
            <w:shd w:val="clear" w:color="auto" w:fill="auto"/>
          </w:tcPr>
          <w:p w:rsidR="00454976" w:rsidRPr="004471D4" w:rsidRDefault="00454976" w:rsidP="001D2157">
            <w:pPr>
              <w:spacing w:before="60"/>
              <w:jc w:val="center"/>
              <w:rPr>
                <w:color w:val="000000"/>
                <w:szCs w:val="24"/>
              </w:rPr>
            </w:pPr>
            <w:r w:rsidRPr="004471D4">
              <w:rPr>
                <w:color w:val="000000"/>
                <w:szCs w:val="24"/>
              </w:rPr>
              <w:t>2</w:t>
            </w:r>
          </w:p>
        </w:tc>
        <w:tc>
          <w:tcPr>
            <w:tcW w:w="851" w:type="dxa"/>
            <w:shd w:val="clear" w:color="auto" w:fill="auto"/>
          </w:tcPr>
          <w:p w:rsidR="00454976" w:rsidRPr="004471D4" w:rsidRDefault="005D28A6" w:rsidP="001D2157">
            <w:pPr>
              <w:spacing w:before="60"/>
              <w:jc w:val="center"/>
              <w:rPr>
                <w:color w:val="000000"/>
                <w:szCs w:val="24"/>
              </w:rPr>
            </w:pPr>
            <w:r>
              <w:rPr>
                <w:color w:val="000000"/>
                <w:szCs w:val="24"/>
              </w:rPr>
              <w:t>45</w:t>
            </w:r>
          </w:p>
        </w:tc>
        <w:tc>
          <w:tcPr>
            <w:tcW w:w="1559" w:type="dxa"/>
            <w:shd w:val="clear" w:color="auto" w:fill="auto"/>
          </w:tcPr>
          <w:p w:rsidR="00454976" w:rsidRPr="004471D4" w:rsidRDefault="00454976" w:rsidP="001D2157">
            <w:pPr>
              <w:spacing w:before="60"/>
              <w:jc w:val="both"/>
              <w:rPr>
                <w:color w:val="000000"/>
                <w:szCs w:val="24"/>
              </w:rPr>
            </w:pPr>
            <w:r>
              <w:rPr>
                <w:color w:val="000000"/>
                <w:szCs w:val="24"/>
              </w:rPr>
              <w:t xml:space="preserve">Viết </w:t>
            </w:r>
          </w:p>
        </w:tc>
        <w:tc>
          <w:tcPr>
            <w:tcW w:w="4819" w:type="dxa"/>
          </w:tcPr>
          <w:p w:rsidR="00454976" w:rsidRPr="004471D4" w:rsidRDefault="005D28A6" w:rsidP="001D2157">
            <w:pPr>
              <w:spacing w:before="60"/>
              <w:jc w:val="both"/>
              <w:rPr>
                <w:color w:val="000000"/>
                <w:szCs w:val="24"/>
              </w:rPr>
            </w:pPr>
            <w:r>
              <w:rPr>
                <w:color w:val="000000"/>
                <w:szCs w:val="24"/>
              </w:rPr>
              <w:t>Chủ đề 4,5</w:t>
            </w:r>
          </w:p>
        </w:tc>
        <w:tc>
          <w:tcPr>
            <w:tcW w:w="1548" w:type="dxa"/>
            <w:shd w:val="clear" w:color="auto" w:fill="auto"/>
          </w:tcPr>
          <w:p w:rsidR="00454976" w:rsidRPr="004471D4" w:rsidRDefault="005D28A6" w:rsidP="001D2157">
            <w:pPr>
              <w:spacing w:before="60"/>
              <w:jc w:val="center"/>
              <w:rPr>
                <w:color w:val="000000"/>
                <w:szCs w:val="24"/>
              </w:rPr>
            </w:pPr>
            <w:r>
              <w:rPr>
                <w:color w:val="000000"/>
                <w:szCs w:val="24"/>
              </w:rPr>
              <w:t>I,k,l,m,n</w:t>
            </w:r>
          </w:p>
        </w:tc>
      </w:tr>
    </w:tbl>
    <w:p w:rsidR="00454976" w:rsidRPr="00CA4573" w:rsidRDefault="00454976" w:rsidP="00454976">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4818"/>
        <w:gridCol w:w="2125"/>
        <w:gridCol w:w="1972"/>
      </w:tblGrid>
      <w:tr w:rsidR="00454976" w:rsidRPr="004A6917" w:rsidTr="001D2157">
        <w:tc>
          <w:tcPr>
            <w:tcW w:w="679" w:type="dxa"/>
            <w:shd w:val="clear" w:color="auto" w:fill="auto"/>
          </w:tcPr>
          <w:p w:rsidR="00454976" w:rsidRPr="004A6917" w:rsidRDefault="00454976" w:rsidP="001D2157">
            <w:pPr>
              <w:spacing w:before="60"/>
              <w:jc w:val="center"/>
              <w:rPr>
                <w:i/>
                <w:color w:val="000000"/>
                <w:szCs w:val="24"/>
              </w:rPr>
            </w:pPr>
            <w:r>
              <w:rPr>
                <w:i/>
                <w:color w:val="000000"/>
                <w:szCs w:val="24"/>
              </w:rPr>
              <w:t>S</w:t>
            </w:r>
            <w:r w:rsidRPr="00C03A30">
              <w:rPr>
                <w:i/>
                <w:color w:val="000000"/>
                <w:szCs w:val="24"/>
              </w:rPr>
              <w:t>TT</w:t>
            </w:r>
          </w:p>
        </w:tc>
        <w:tc>
          <w:tcPr>
            <w:tcW w:w="4818" w:type="dxa"/>
            <w:shd w:val="clear" w:color="auto" w:fill="auto"/>
          </w:tcPr>
          <w:p w:rsidR="00454976" w:rsidRPr="004A6917" w:rsidRDefault="00454976" w:rsidP="001D2157">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5" w:type="dxa"/>
            <w:shd w:val="clear" w:color="auto" w:fill="auto"/>
          </w:tcPr>
          <w:p w:rsidR="00454976" w:rsidRPr="004A6917" w:rsidRDefault="00454976" w:rsidP="001D2157">
            <w:pPr>
              <w:spacing w:before="60"/>
              <w:jc w:val="center"/>
              <w:rPr>
                <w:i/>
                <w:color w:val="000000"/>
                <w:szCs w:val="24"/>
              </w:rPr>
            </w:pPr>
            <w:r w:rsidRPr="004A6917">
              <w:rPr>
                <w:i/>
                <w:color w:val="000000"/>
                <w:szCs w:val="24"/>
              </w:rPr>
              <w:t>Nhằm đạt KQHT</w:t>
            </w:r>
          </w:p>
        </w:tc>
        <w:tc>
          <w:tcPr>
            <w:tcW w:w="1972" w:type="dxa"/>
            <w:shd w:val="clear" w:color="auto" w:fill="auto"/>
          </w:tcPr>
          <w:p w:rsidR="00454976" w:rsidRPr="004A6917" w:rsidRDefault="00454976" w:rsidP="001D2157">
            <w:pPr>
              <w:spacing w:before="60"/>
              <w:jc w:val="center"/>
              <w:rPr>
                <w:i/>
                <w:color w:val="000000"/>
                <w:szCs w:val="24"/>
              </w:rPr>
            </w:pPr>
            <w:r w:rsidRPr="004A6917">
              <w:rPr>
                <w:i/>
                <w:color w:val="000000"/>
                <w:szCs w:val="24"/>
              </w:rPr>
              <w:t>Trọng số (%)</w:t>
            </w:r>
          </w:p>
        </w:tc>
      </w:tr>
      <w:tr w:rsidR="00454976" w:rsidRPr="004A6917" w:rsidTr="001D2157">
        <w:tc>
          <w:tcPr>
            <w:tcW w:w="679" w:type="dxa"/>
            <w:shd w:val="clear" w:color="auto" w:fill="auto"/>
          </w:tcPr>
          <w:p w:rsidR="00454976" w:rsidRPr="004A6917" w:rsidRDefault="00454976" w:rsidP="001D2157">
            <w:pPr>
              <w:spacing w:before="60"/>
              <w:jc w:val="center"/>
              <w:rPr>
                <w:color w:val="000000"/>
                <w:szCs w:val="24"/>
              </w:rPr>
            </w:pPr>
            <w:r w:rsidRPr="004A6917">
              <w:rPr>
                <w:color w:val="000000"/>
                <w:szCs w:val="24"/>
              </w:rPr>
              <w:t>1</w:t>
            </w:r>
          </w:p>
        </w:tc>
        <w:tc>
          <w:tcPr>
            <w:tcW w:w="4818" w:type="dxa"/>
            <w:shd w:val="clear" w:color="auto" w:fill="auto"/>
          </w:tcPr>
          <w:p w:rsidR="00454976" w:rsidRPr="004A6917" w:rsidRDefault="00454976" w:rsidP="001D2157">
            <w:pPr>
              <w:spacing w:before="60"/>
              <w:rPr>
                <w:color w:val="000000"/>
                <w:szCs w:val="24"/>
              </w:rPr>
            </w:pPr>
            <w:r>
              <w:rPr>
                <w:color w:val="000000"/>
                <w:szCs w:val="24"/>
              </w:rPr>
              <w:t>Điểm kiểm tra giữa kỳ</w:t>
            </w:r>
          </w:p>
        </w:tc>
        <w:tc>
          <w:tcPr>
            <w:tcW w:w="2125" w:type="dxa"/>
            <w:shd w:val="clear" w:color="auto" w:fill="auto"/>
          </w:tcPr>
          <w:p w:rsidR="00454976" w:rsidRPr="004A6917" w:rsidRDefault="00454976" w:rsidP="001D2157">
            <w:pPr>
              <w:spacing w:before="60"/>
              <w:jc w:val="center"/>
              <w:rPr>
                <w:color w:val="000000"/>
                <w:szCs w:val="24"/>
              </w:rPr>
            </w:pPr>
            <w:r>
              <w:rPr>
                <w:color w:val="000000"/>
                <w:szCs w:val="24"/>
              </w:rPr>
              <w:t>a, b, c, d, e, f, g</w:t>
            </w:r>
          </w:p>
        </w:tc>
        <w:tc>
          <w:tcPr>
            <w:tcW w:w="1972" w:type="dxa"/>
            <w:shd w:val="clear" w:color="auto" w:fill="auto"/>
          </w:tcPr>
          <w:p w:rsidR="00454976" w:rsidRPr="004A6917" w:rsidRDefault="00454976" w:rsidP="001D2157">
            <w:pPr>
              <w:spacing w:before="60"/>
              <w:jc w:val="center"/>
              <w:rPr>
                <w:color w:val="000000"/>
                <w:szCs w:val="24"/>
              </w:rPr>
            </w:pPr>
            <w:r>
              <w:rPr>
                <w:color w:val="000000"/>
                <w:szCs w:val="24"/>
              </w:rPr>
              <w:t>30%</w:t>
            </w:r>
          </w:p>
        </w:tc>
      </w:tr>
      <w:tr w:rsidR="00454976" w:rsidRPr="004A6917" w:rsidTr="001D2157">
        <w:tc>
          <w:tcPr>
            <w:tcW w:w="679" w:type="dxa"/>
            <w:shd w:val="clear" w:color="auto" w:fill="auto"/>
          </w:tcPr>
          <w:p w:rsidR="00454976" w:rsidRPr="004A6917" w:rsidRDefault="00454976" w:rsidP="001D2157">
            <w:pPr>
              <w:spacing w:before="60"/>
              <w:jc w:val="center"/>
              <w:rPr>
                <w:color w:val="000000"/>
                <w:szCs w:val="24"/>
              </w:rPr>
            </w:pPr>
            <w:r w:rsidRPr="004A6917">
              <w:rPr>
                <w:color w:val="000000"/>
                <w:szCs w:val="24"/>
              </w:rPr>
              <w:t>2</w:t>
            </w:r>
          </w:p>
        </w:tc>
        <w:tc>
          <w:tcPr>
            <w:tcW w:w="4818" w:type="dxa"/>
            <w:shd w:val="clear" w:color="auto" w:fill="auto"/>
          </w:tcPr>
          <w:p w:rsidR="00454976" w:rsidRPr="004A6917" w:rsidRDefault="00454976" w:rsidP="001D2157">
            <w:pPr>
              <w:spacing w:before="60"/>
              <w:rPr>
                <w:color w:val="000000"/>
                <w:szCs w:val="24"/>
              </w:rPr>
            </w:pPr>
            <w:r>
              <w:rPr>
                <w:color w:val="000000"/>
                <w:szCs w:val="24"/>
              </w:rPr>
              <w:t>Thuyết trình/Thảo luận</w:t>
            </w:r>
          </w:p>
        </w:tc>
        <w:tc>
          <w:tcPr>
            <w:tcW w:w="2125" w:type="dxa"/>
            <w:shd w:val="clear" w:color="auto" w:fill="auto"/>
          </w:tcPr>
          <w:p w:rsidR="00454976" w:rsidRPr="004A6917" w:rsidRDefault="00454976" w:rsidP="001D2157">
            <w:pPr>
              <w:spacing w:before="60"/>
              <w:jc w:val="center"/>
              <w:rPr>
                <w:color w:val="000000"/>
                <w:szCs w:val="24"/>
              </w:rPr>
            </w:pPr>
            <w:r>
              <w:rPr>
                <w:color w:val="000000"/>
                <w:szCs w:val="24"/>
              </w:rPr>
              <w:t>d, e, f, g, h, i, k, l, m</w:t>
            </w:r>
          </w:p>
        </w:tc>
        <w:tc>
          <w:tcPr>
            <w:tcW w:w="1972" w:type="dxa"/>
            <w:shd w:val="clear" w:color="auto" w:fill="auto"/>
          </w:tcPr>
          <w:p w:rsidR="00454976" w:rsidRPr="004A6917" w:rsidRDefault="00454976" w:rsidP="001D2157">
            <w:pPr>
              <w:spacing w:before="60"/>
              <w:jc w:val="center"/>
              <w:rPr>
                <w:color w:val="000000"/>
                <w:szCs w:val="24"/>
              </w:rPr>
            </w:pPr>
            <w:r>
              <w:rPr>
                <w:color w:val="000000"/>
                <w:szCs w:val="24"/>
              </w:rPr>
              <w:t>10%</w:t>
            </w:r>
          </w:p>
        </w:tc>
      </w:tr>
      <w:tr w:rsidR="00454976" w:rsidRPr="004A6917" w:rsidTr="001D2157">
        <w:tc>
          <w:tcPr>
            <w:tcW w:w="679" w:type="dxa"/>
            <w:shd w:val="clear" w:color="auto" w:fill="auto"/>
          </w:tcPr>
          <w:p w:rsidR="00454976" w:rsidRPr="004A6917" w:rsidRDefault="00454976" w:rsidP="001D2157">
            <w:pPr>
              <w:spacing w:before="60"/>
              <w:jc w:val="center"/>
              <w:rPr>
                <w:color w:val="000000"/>
                <w:szCs w:val="24"/>
              </w:rPr>
            </w:pPr>
            <w:r>
              <w:rPr>
                <w:color w:val="000000"/>
                <w:szCs w:val="24"/>
              </w:rPr>
              <w:t>3</w:t>
            </w:r>
          </w:p>
        </w:tc>
        <w:tc>
          <w:tcPr>
            <w:tcW w:w="4818" w:type="dxa"/>
            <w:shd w:val="clear" w:color="auto" w:fill="auto"/>
          </w:tcPr>
          <w:p w:rsidR="00454976" w:rsidRPr="004A6917" w:rsidRDefault="00454976" w:rsidP="001D2157">
            <w:pPr>
              <w:spacing w:before="60"/>
              <w:rPr>
                <w:color w:val="000000"/>
                <w:szCs w:val="24"/>
              </w:rPr>
            </w:pPr>
            <w:r w:rsidRPr="004A6917">
              <w:rPr>
                <w:color w:val="000000"/>
                <w:szCs w:val="24"/>
              </w:rPr>
              <w:t>Chuyên cần/thái độ</w:t>
            </w:r>
            <w:r>
              <w:rPr>
                <w:color w:val="000000"/>
                <w:szCs w:val="24"/>
              </w:rPr>
              <w:t>/phát biểu</w:t>
            </w:r>
          </w:p>
        </w:tc>
        <w:tc>
          <w:tcPr>
            <w:tcW w:w="2125" w:type="dxa"/>
            <w:shd w:val="clear" w:color="auto" w:fill="auto"/>
          </w:tcPr>
          <w:p w:rsidR="00454976" w:rsidRPr="004A6917" w:rsidRDefault="00454976" w:rsidP="001D2157">
            <w:pPr>
              <w:spacing w:before="60"/>
              <w:jc w:val="center"/>
              <w:rPr>
                <w:color w:val="000000"/>
                <w:szCs w:val="24"/>
              </w:rPr>
            </w:pPr>
            <w:r>
              <w:rPr>
                <w:color w:val="000000"/>
                <w:szCs w:val="24"/>
              </w:rPr>
              <w:t>a, b, c, d, e, f, g, h, i, k, l, m</w:t>
            </w:r>
          </w:p>
        </w:tc>
        <w:tc>
          <w:tcPr>
            <w:tcW w:w="1972" w:type="dxa"/>
            <w:shd w:val="clear" w:color="auto" w:fill="auto"/>
          </w:tcPr>
          <w:p w:rsidR="00454976" w:rsidRPr="004A6917" w:rsidRDefault="00454976" w:rsidP="001D2157">
            <w:pPr>
              <w:spacing w:before="60"/>
              <w:jc w:val="center"/>
              <w:rPr>
                <w:i/>
                <w:color w:val="0000FF"/>
                <w:szCs w:val="24"/>
              </w:rPr>
            </w:pPr>
            <w:r>
              <w:rPr>
                <w:i/>
                <w:color w:val="0000FF"/>
                <w:szCs w:val="24"/>
              </w:rPr>
              <w:t>10%</w:t>
            </w:r>
          </w:p>
        </w:tc>
      </w:tr>
      <w:tr w:rsidR="00454976" w:rsidRPr="004A6917" w:rsidTr="001D2157">
        <w:tc>
          <w:tcPr>
            <w:tcW w:w="679" w:type="dxa"/>
            <w:shd w:val="clear" w:color="auto" w:fill="auto"/>
          </w:tcPr>
          <w:p w:rsidR="00454976" w:rsidRPr="004A6917" w:rsidRDefault="00454976" w:rsidP="001D2157">
            <w:pPr>
              <w:spacing w:before="60"/>
              <w:jc w:val="center"/>
              <w:rPr>
                <w:color w:val="000000"/>
                <w:szCs w:val="24"/>
              </w:rPr>
            </w:pPr>
            <w:r>
              <w:rPr>
                <w:color w:val="000000"/>
                <w:szCs w:val="24"/>
              </w:rPr>
              <w:t>4</w:t>
            </w:r>
          </w:p>
        </w:tc>
        <w:tc>
          <w:tcPr>
            <w:tcW w:w="4818" w:type="dxa"/>
            <w:shd w:val="clear" w:color="auto" w:fill="auto"/>
          </w:tcPr>
          <w:p w:rsidR="00454976" w:rsidRDefault="00454976" w:rsidP="001D2157">
            <w:pPr>
              <w:spacing w:before="60"/>
              <w:rPr>
                <w:color w:val="000000"/>
                <w:szCs w:val="24"/>
              </w:rPr>
            </w:pPr>
            <w:r w:rsidRPr="004A6917">
              <w:rPr>
                <w:color w:val="000000"/>
                <w:szCs w:val="24"/>
              </w:rPr>
              <w:t>Thi kết thúc học phần</w:t>
            </w:r>
          </w:p>
          <w:p w:rsidR="00454976" w:rsidRDefault="00454976" w:rsidP="001D2157">
            <w:pPr>
              <w:spacing w:before="60"/>
              <w:jc w:val="both"/>
              <w:rPr>
                <w:color w:val="000000"/>
                <w:szCs w:val="24"/>
              </w:rPr>
            </w:pPr>
            <w:r>
              <w:rPr>
                <w:color w:val="000000"/>
                <w:szCs w:val="24"/>
              </w:rPr>
              <w:t>- Hình thức thi: Viết</w:t>
            </w:r>
          </w:p>
          <w:p w:rsidR="00454976" w:rsidRPr="004A6917" w:rsidRDefault="00454976" w:rsidP="001D2157">
            <w:pPr>
              <w:spacing w:before="60"/>
              <w:rPr>
                <w:color w:val="000000"/>
                <w:szCs w:val="24"/>
              </w:rPr>
            </w:pPr>
            <w:r>
              <w:rPr>
                <w:color w:val="000000"/>
                <w:szCs w:val="24"/>
              </w:rPr>
              <w:t xml:space="preserve">- Đề mở: </w:t>
            </w:r>
            <w:r>
              <w:rPr>
                <w:color w:val="000000"/>
                <w:szCs w:val="24"/>
              </w:rPr>
              <w:tab/>
            </w:r>
            <w:r>
              <w:rPr>
                <w:color w:val="000000"/>
                <w:sz w:val="36"/>
                <w:szCs w:val="28"/>
              </w:rPr>
              <w:t>x</w:t>
            </w:r>
            <w:r>
              <w:rPr>
                <w:color w:val="000000"/>
                <w:szCs w:val="24"/>
              </w:rPr>
              <w:tab/>
            </w:r>
            <w:r>
              <w:rPr>
                <w:color w:val="000000"/>
                <w:szCs w:val="24"/>
              </w:rPr>
              <w:tab/>
              <w:t xml:space="preserve">Đề đóng: </w:t>
            </w:r>
            <w:r>
              <w:rPr>
                <w:color w:val="000000"/>
                <w:szCs w:val="24"/>
              </w:rPr>
              <w:tab/>
            </w:r>
            <w:r w:rsidRPr="008F3890">
              <w:rPr>
                <w:color w:val="000000"/>
                <w:sz w:val="36"/>
                <w:szCs w:val="28"/>
              </w:rPr>
              <w:sym w:font="Wingdings" w:char="F0A8"/>
            </w:r>
          </w:p>
        </w:tc>
        <w:tc>
          <w:tcPr>
            <w:tcW w:w="2125" w:type="dxa"/>
            <w:shd w:val="clear" w:color="auto" w:fill="auto"/>
          </w:tcPr>
          <w:p w:rsidR="00454976" w:rsidRPr="004A6917" w:rsidRDefault="00454976" w:rsidP="001D2157">
            <w:pPr>
              <w:spacing w:before="60"/>
              <w:jc w:val="center"/>
              <w:rPr>
                <w:color w:val="000000"/>
                <w:szCs w:val="24"/>
              </w:rPr>
            </w:pPr>
            <w:r>
              <w:rPr>
                <w:color w:val="000000"/>
                <w:szCs w:val="24"/>
              </w:rPr>
              <w:t>a, b, c, d, e, f, g, h, i, k, l, m</w:t>
            </w:r>
          </w:p>
        </w:tc>
        <w:tc>
          <w:tcPr>
            <w:tcW w:w="1972" w:type="dxa"/>
            <w:shd w:val="clear" w:color="auto" w:fill="auto"/>
          </w:tcPr>
          <w:p w:rsidR="00454976" w:rsidRPr="004A6917" w:rsidRDefault="00454976" w:rsidP="001D2157">
            <w:pPr>
              <w:spacing w:before="60"/>
              <w:jc w:val="center"/>
              <w:rPr>
                <w:color w:val="000000"/>
                <w:szCs w:val="24"/>
              </w:rPr>
            </w:pPr>
            <w:r>
              <w:rPr>
                <w:color w:val="000000"/>
                <w:szCs w:val="24"/>
              </w:rPr>
              <w:t>50%</w:t>
            </w:r>
          </w:p>
        </w:tc>
      </w:tr>
    </w:tbl>
    <w:p w:rsidR="00454976" w:rsidRDefault="00454976" w:rsidP="00454976">
      <w:pPr>
        <w:tabs>
          <w:tab w:val="center" w:pos="1985"/>
          <w:tab w:val="center" w:pos="7088"/>
        </w:tabs>
        <w:spacing w:before="360"/>
        <w:jc w:val="both"/>
        <w:rPr>
          <w:i/>
          <w:color w:val="000000"/>
          <w:szCs w:val="24"/>
        </w:rPr>
      </w:pPr>
      <w:r w:rsidRPr="004471D4">
        <w:rPr>
          <w:b/>
          <w:color w:val="000000"/>
          <w:szCs w:val="22"/>
        </w:rPr>
        <w:t xml:space="preserve">TRƯỞNG </w:t>
      </w:r>
      <w:r>
        <w:rPr>
          <w:b/>
          <w:color w:val="000000"/>
          <w:szCs w:val="22"/>
        </w:rPr>
        <w:t>BỘ MÔN</w:t>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454976" w:rsidRPr="00651272" w:rsidRDefault="00454976" w:rsidP="00454976">
      <w:pPr>
        <w:tabs>
          <w:tab w:val="center" w:pos="1985"/>
          <w:tab w:val="center" w:pos="7088"/>
        </w:tabs>
        <w:jc w:val="both"/>
        <w:rPr>
          <w:i/>
          <w:color w:val="000000"/>
        </w:rPr>
      </w:pPr>
    </w:p>
    <w:p w:rsidR="00454976" w:rsidRDefault="00454976" w:rsidP="00454976">
      <w:pPr>
        <w:tabs>
          <w:tab w:val="center" w:pos="1985"/>
          <w:tab w:val="center" w:pos="7088"/>
        </w:tabs>
        <w:jc w:val="both"/>
        <w:rPr>
          <w:color w:val="000000"/>
          <w:szCs w:val="24"/>
        </w:rPr>
      </w:pPr>
    </w:p>
    <w:p w:rsidR="00454976" w:rsidRPr="006E4166" w:rsidRDefault="005D28A6" w:rsidP="006E4166">
      <w:pPr>
        <w:tabs>
          <w:tab w:val="center" w:pos="1985"/>
          <w:tab w:val="center" w:pos="7088"/>
        </w:tabs>
        <w:rPr>
          <w:b/>
          <w:i/>
          <w:color w:val="000000"/>
          <w:szCs w:val="24"/>
        </w:rPr>
      </w:pPr>
      <w:bookmarkStart w:id="0" w:name="_GoBack"/>
      <w:bookmarkEnd w:id="0"/>
      <w:r w:rsidRPr="006E4166">
        <w:rPr>
          <w:b/>
          <w:i/>
          <w:color w:val="000000"/>
          <w:szCs w:val="24"/>
        </w:rPr>
        <w:t>ThS.</w:t>
      </w:r>
      <w:r w:rsidR="00454976" w:rsidRPr="006E4166">
        <w:rPr>
          <w:b/>
          <w:i/>
          <w:color w:val="000000"/>
          <w:szCs w:val="24"/>
        </w:rPr>
        <w:t xml:space="preserve">  Mai Thị Linh </w:t>
      </w:r>
      <w:r w:rsidR="006E4166" w:rsidRPr="006E4166">
        <w:rPr>
          <w:b/>
          <w:i/>
          <w:color w:val="000000"/>
          <w:szCs w:val="24"/>
        </w:rPr>
        <w:t>, ThS. Ninh Thị Kim Anh</w:t>
      </w:r>
    </w:p>
    <w:p w:rsidR="00454976" w:rsidRPr="004471D4" w:rsidRDefault="00454976" w:rsidP="00454976">
      <w:pPr>
        <w:spacing w:before="120"/>
        <w:ind w:left="360"/>
        <w:jc w:val="both"/>
        <w:rPr>
          <w:color w:val="0000FF"/>
          <w:szCs w:val="24"/>
        </w:rPr>
      </w:pPr>
    </w:p>
    <w:p w:rsidR="00814E4F" w:rsidRDefault="00814E4F"/>
    <w:sectPr w:rsidR="00814E4F" w:rsidSect="00BD4357">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5A6" w:rsidRDefault="00FE05A6">
      <w:r>
        <w:separator/>
      </w:r>
    </w:p>
  </w:endnote>
  <w:endnote w:type="continuationSeparator" w:id="1">
    <w:p w:rsidR="00FE05A6" w:rsidRDefault="00FE0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F0" w:rsidRDefault="0016262C" w:rsidP="00B17F87">
    <w:pPr>
      <w:pStyle w:val="Footer"/>
      <w:framePr w:wrap="around" w:vAnchor="text" w:hAnchor="margin" w:xAlign="right" w:y="1"/>
      <w:rPr>
        <w:rStyle w:val="PageNumber"/>
      </w:rPr>
    </w:pPr>
    <w:r>
      <w:rPr>
        <w:rStyle w:val="PageNumber"/>
      </w:rPr>
      <w:fldChar w:fldCharType="begin"/>
    </w:r>
    <w:r w:rsidR="005D28A6">
      <w:rPr>
        <w:rStyle w:val="PageNumber"/>
      </w:rPr>
      <w:instrText xml:space="preserve">PAGE  </w:instrText>
    </w:r>
    <w:r>
      <w:rPr>
        <w:rStyle w:val="PageNumber"/>
      </w:rPr>
      <w:fldChar w:fldCharType="end"/>
    </w:r>
  </w:p>
  <w:p w:rsidR="00B47FF0" w:rsidRDefault="00FE05A6"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FF0" w:rsidRDefault="0016262C">
    <w:pPr>
      <w:pStyle w:val="Footer"/>
      <w:jc w:val="center"/>
    </w:pPr>
    <w:r>
      <w:fldChar w:fldCharType="begin"/>
    </w:r>
    <w:r w:rsidR="005D28A6">
      <w:instrText xml:space="preserve"> PAGE   \* MERGEFORMAT </w:instrText>
    </w:r>
    <w:r>
      <w:fldChar w:fldCharType="separate"/>
    </w:r>
    <w:r w:rsidR="00563738">
      <w:rPr>
        <w:noProof/>
      </w:rPr>
      <w:t>5</w:t>
    </w:r>
    <w:r>
      <w:rPr>
        <w:noProof/>
      </w:rPr>
      <w:fldChar w:fldCharType="end"/>
    </w:r>
  </w:p>
  <w:p w:rsidR="00B47FF0" w:rsidRDefault="00FE05A6"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5A6" w:rsidRDefault="00FE05A6">
      <w:r>
        <w:separator/>
      </w:r>
    </w:p>
  </w:footnote>
  <w:footnote w:type="continuationSeparator" w:id="1">
    <w:p w:rsidR="00FE05A6" w:rsidRDefault="00FE0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54976"/>
    <w:rsid w:val="0016262C"/>
    <w:rsid w:val="00454976"/>
    <w:rsid w:val="00563738"/>
    <w:rsid w:val="005905AF"/>
    <w:rsid w:val="005D28A6"/>
    <w:rsid w:val="006E4166"/>
    <w:rsid w:val="007350D5"/>
    <w:rsid w:val="00814E4F"/>
    <w:rsid w:val="00CF46B7"/>
    <w:rsid w:val="00EF4E1E"/>
    <w:rsid w:val="00FE05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76"/>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4976"/>
    <w:pPr>
      <w:tabs>
        <w:tab w:val="center" w:pos="4320"/>
        <w:tab w:val="right" w:pos="8640"/>
      </w:tabs>
    </w:pPr>
    <w:rPr>
      <w:lang/>
    </w:rPr>
  </w:style>
  <w:style w:type="character" w:customStyle="1" w:styleId="FooterChar">
    <w:name w:val="Footer Char"/>
    <w:basedOn w:val="DefaultParagraphFont"/>
    <w:link w:val="Footer"/>
    <w:uiPriority w:val="99"/>
    <w:rsid w:val="00454976"/>
    <w:rPr>
      <w:rFonts w:ascii="Times New Roman" w:eastAsia="Times New Roman" w:hAnsi="Times New Roman" w:cs="Times New Roman"/>
      <w:sz w:val="26"/>
      <w:szCs w:val="26"/>
      <w:lang/>
    </w:rPr>
  </w:style>
  <w:style w:type="character" w:styleId="PageNumber">
    <w:name w:val="page number"/>
    <w:basedOn w:val="DefaultParagraphFont"/>
    <w:rsid w:val="00454976"/>
  </w:style>
  <w:style w:type="paragraph" w:styleId="ListParagraph">
    <w:name w:val="List Paragraph"/>
    <w:basedOn w:val="Normal"/>
    <w:uiPriority w:val="34"/>
    <w:qFormat/>
    <w:rsid w:val="00CF46B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2</cp:revision>
  <dcterms:created xsi:type="dcterms:W3CDTF">2018-03-01T09:38:00Z</dcterms:created>
  <dcterms:modified xsi:type="dcterms:W3CDTF">2018-03-01T09:38:00Z</dcterms:modified>
</cp:coreProperties>
</file>